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182" w:rsidRPr="00890182" w:rsidRDefault="00890182" w:rsidP="00890182">
      <w:pPr>
        <w:rPr>
          <w:rFonts w:ascii="Times New Roman" w:hAnsi="Times New Roman" w:cs="Times New Roman"/>
        </w:rPr>
      </w:pPr>
    </w:p>
    <w:p w:rsidR="00890182" w:rsidRPr="00890182" w:rsidRDefault="00890182" w:rsidP="00890182">
      <w:pPr>
        <w:pStyle w:val="Nagwek1"/>
        <w:ind w:left="6372"/>
        <w:rPr>
          <w:szCs w:val="40"/>
          <w:u w:val="single"/>
        </w:rPr>
      </w:pPr>
      <w:r w:rsidRPr="00890182">
        <w:rPr>
          <w:szCs w:val="40"/>
          <w:u w:val="single"/>
        </w:rPr>
        <w:t>Wykonawcy</w:t>
      </w:r>
    </w:p>
    <w:p w:rsidR="00890182" w:rsidRPr="00890182" w:rsidRDefault="00890182" w:rsidP="00890182">
      <w:pPr>
        <w:rPr>
          <w:rFonts w:ascii="Times New Roman" w:hAnsi="Times New Roman" w:cs="Times New Roman"/>
        </w:rPr>
      </w:pPr>
    </w:p>
    <w:p w:rsidR="00890182" w:rsidRPr="00890182" w:rsidRDefault="00890182" w:rsidP="00890182">
      <w:pPr>
        <w:rPr>
          <w:rFonts w:ascii="Times New Roman" w:hAnsi="Times New Roman" w:cs="Times New Roman"/>
        </w:rPr>
      </w:pPr>
    </w:p>
    <w:p w:rsidR="00890182" w:rsidRPr="00890182" w:rsidRDefault="00890182" w:rsidP="00890182">
      <w:pPr>
        <w:spacing w:line="360" w:lineRule="auto"/>
        <w:rPr>
          <w:rFonts w:ascii="Times New Roman" w:hAnsi="Times New Roman" w:cs="Times New Roman"/>
        </w:rPr>
      </w:pPr>
      <w:r w:rsidRPr="00890182">
        <w:rPr>
          <w:rFonts w:ascii="Times New Roman" w:hAnsi="Times New Roman" w:cs="Times New Roman"/>
        </w:rPr>
        <w:t xml:space="preserve">Nasz znak: </w:t>
      </w:r>
      <w:r w:rsidR="0024102D">
        <w:rPr>
          <w:rFonts w:ascii="Times New Roman" w:hAnsi="Times New Roman" w:cs="Times New Roman"/>
          <w:bCs/>
        </w:rPr>
        <w:t>PP4.271.2.2020</w:t>
      </w:r>
      <w:r w:rsidRPr="00890182">
        <w:rPr>
          <w:rFonts w:ascii="Times New Roman" w:hAnsi="Times New Roman" w:cs="Times New Roman"/>
          <w:bCs/>
        </w:rPr>
        <w:tab/>
      </w:r>
      <w:r w:rsidRPr="00890182">
        <w:rPr>
          <w:rFonts w:ascii="Times New Roman" w:hAnsi="Times New Roman" w:cs="Times New Roman"/>
          <w:bCs/>
        </w:rPr>
        <w:tab/>
      </w:r>
      <w:r w:rsidRPr="00890182">
        <w:rPr>
          <w:rFonts w:ascii="Times New Roman" w:hAnsi="Times New Roman" w:cs="Times New Roman"/>
          <w:bCs/>
        </w:rPr>
        <w:tab/>
      </w:r>
      <w:r w:rsidRPr="00890182">
        <w:rPr>
          <w:rFonts w:ascii="Times New Roman" w:hAnsi="Times New Roman" w:cs="Times New Roman"/>
          <w:bCs/>
        </w:rPr>
        <w:tab/>
      </w:r>
      <w:r w:rsidRPr="00890182">
        <w:rPr>
          <w:rFonts w:ascii="Times New Roman" w:hAnsi="Times New Roman" w:cs="Times New Roman"/>
          <w:bCs/>
        </w:rPr>
        <w:tab/>
      </w:r>
      <w:r w:rsidR="00AF7646">
        <w:rPr>
          <w:rFonts w:ascii="Times New Roman" w:hAnsi="Times New Roman" w:cs="Times New Roman"/>
        </w:rPr>
        <w:t>Łask, dnia 20</w:t>
      </w:r>
      <w:r w:rsidR="00A54DCD">
        <w:rPr>
          <w:rFonts w:ascii="Times New Roman" w:hAnsi="Times New Roman" w:cs="Times New Roman"/>
        </w:rPr>
        <w:t>20</w:t>
      </w:r>
      <w:r w:rsidR="00AF7646">
        <w:rPr>
          <w:rFonts w:ascii="Times New Roman" w:hAnsi="Times New Roman" w:cs="Times New Roman"/>
        </w:rPr>
        <w:t>-0</w:t>
      </w:r>
      <w:r w:rsidR="0024102D">
        <w:rPr>
          <w:rFonts w:ascii="Times New Roman" w:hAnsi="Times New Roman" w:cs="Times New Roman"/>
        </w:rPr>
        <w:t>4-30</w:t>
      </w:r>
    </w:p>
    <w:p w:rsidR="00890182" w:rsidRPr="00890182" w:rsidRDefault="00890182" w:rsidP="00890182">
      <w:pPr>
        <w:pStyle w:val="Tekstpodstawowy2"/>
        <w:ind w:left="900" w:hanging="900"/>
        <w:rPr>
          <w:rFonts w:ascii="Times New Roman" w:hAnsi="Times New Roman" w:cs="Times New Roman"/>
        </w:rPr>
      </w:pPr>
    </w:p>
    <w:p w:rsidR="00890182" w:rsidRDefault="00890182" w:rsidP="00AF7646">
      <w:pPr>
        <w:ind w:left="1080" w:hanging="1080"/>
        <w:jc w:val="both"/>
        <w:rPr>
          <w:rFonts w:ascii="Times New Roman" w:hAnsi="Times New Roman" w:cs="Times New Roman"/>
          <w:b/>
          <w:i/>
        </w:rPr>
      </w:pPr>
      <w:r w:rsidRPr="00890182">
        <w:rPr>
          <w:rFonts w:ascii="Times New Roman" w:hAnsi="Times New Roman" w:cs="Times New Roman"/>
          <w:i/>
        </w:rPr>
        <w:t xml:space="preserve">Dotyczy: postępowania o udzielenie zamówienia publicznego prowadzonego w trybie </w:t>
      </w:r>
      <w:r w:rsidR="0059578E">
        <w:rPr>
          <w:rFonts w:ascii="Times New Roman" w:hAnsi="Times New Roman" w:cs="Times New Roman"/>
          <w:i/>
        </w:rPr>
        <w:t>zapytani</w:t>
      </w:r>
      <w:r w:rsidR="00BD541E">
        <w:rPr>
          <w:rFonts w:ascii="Times New Roman" w:hAnsi="Times New Roman" w:cs="Times New Roman"/>
          <w:i/>
        </w:rPr>
        <w:t>a</w:t>
      </w:r>
      <w:bookmarkStart w:id="0" w:name="_GoBack"/>
      <w:bookmarkEnd w:id="0"/>
      <w:r w:rsidR="0059578E">
        <w:rPr>
          <w:rFonts w:ascii="Times New Roman" w:hAnsi="Times New Roman" w:cs="Times New Roman"/>
          <w:i/>
        </w:rPr>
        <w:t xml:space="preserve"> ofertowego</w:t>
      </w:r>
      <w:r w:rsidRPr="00890182">
        <w:rPr>
          <w:rFonts w:ascii="Times New Roman" w:hAnsi="Times New Roman" w:cs="Times New Roman"/>
          <w:i/>
        </w:rPr>
        <w:t xml:space="preserve">, którego przedmiotem jest </w:t>
      </w:r>
      <w:r w:rsidR="0059578E">
        <w:rPr>
          <w:rFonts w:ascii="Times New Roman" w:hAnsi="Times New Roman" w:cs="Times New Roman"/>
          <w:b/>
          <w:i/>
        </w:rPr>
        <w:t xml:space="preserve">Zakup, dostawa i montaż wyposażenia placu zabaw wraz z bezpieczną nawierzchnią oraz ogrodzenia </w:t>
      </w:r>
      <w:r w:rsidR="00D836AB">
        <w:rPr>
          <w:rFonts w:ascii="Times New Roman" w:hAnsi="Times New Roman" w:cs="Times New Roman"/>
          <w:b/>
          <w:i/>
        </w:rPr>
        <w:t>w ramach projektu „Dobry Start w Przyszłość – wsparcie Publicznego Przedszkola nr 4 w Łasku w zakresie pracy z dziećmi z niepełnosprawnościami”.</w:t>
      </w:r>
    </w:p>
    <w:p w:rsidR="00AF7646" w:rsidRPr="00890182" w:rsidRDefault="00AF7646" w:rsidP="00AF7646">
      <w:pPr>
        <w:ind w:left="1080" w:hanging="1080"/>
        <w:jc w:val="both"/>
        <w:rPr>
          <w:rFonts w:ascii="Times New Roman" w:hAnsi="Times New Roman" w:cs="Times New Roman"/>
        </w:rPr>
      </w:pPr>
    </w:p>
    <w:p w:rsidR="00890182" w:rsidRPr="00D836AB" w:rsidRDefault="00D836AB" w:rsidP="00890182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836AB">
        <w:rPr>
          <w:rFonts w:ascii="Times New Roman" w:hAnsi="Times New Roman" w:cs="Times New Roman"/>
        </w:rPr>
        <w:t>Zamawiający, Przedszkole Publiczne nr 4 w Łasku</w:t>
      </w:r>
      <w:r>
        <w:rPr>
          <w:rFonts w:ascii="Times New Roman" w:hAnsi="Times New Roman" w:cs="Times New Roman"/>
        </w:rPr>
        <w:t>,</w:t>
      </w:r>
      <w:r w:rsidR="00890182" w:rsidRPr="00D836AB">
        <w:rPr>
          <w:rFonts w:ascii="Times New Roman" w:hAnsi="Times New Roman" w:cs="Times New Roman"/>
        </w:rPr>
        <w:t xml:space="preserve"> przekazuje  zapytani</w:t>
      </w:r>
      <w:r w:rsidR="007D782E" w:rsidRPr="00D836AB">
        <w:rPr>
          <w:rFonts w:ascii="Times New Roman" w:hAnsi="Times New Roman" w:cs="Times New Roman"/>
        </w:rPr>
        <w:t>e</w:t>
      </w:r>
      <w:r w:rsidR="00EB5A60" w:rsidRPr="00D836AB">
        <w:rPr>
          <w:rFonts w:ascii="Times New Roman" w:hAnsi="Times New Roman" w:cs="Times New Roman"/>
        </w:rPr>
        <w:t xml:space="preserve"> Wykonawcy</w:t>
      </w:r>
      <w:r w:rsidR="00890182" w:rsidRPr="00D836AB">
        <w:rPr>
          <w:rFonts w:ascii="Times New Roman" w:hAnsi="Times New Roman" w:cs="Times New Roman"/>
        </w:rPr>
        <w:t xml:space="preserve"> wraz z wyjaśnieniami o następującej treści:</w:t>
      </w:r>
    </w:p>
    <w:p w:rsidR="005D4BFC" w:rsidRPr="00890182" w:rsidRDefault="005D4BFC" w:rsidP="00890182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890182" w:rsidRDefault="00890182" w:rsidP="00D15D15">
      <w:pPr>
        <w:pStyle w:val="Tekstpodstawowy"/>
        <w:spacing w:after="0" w:line="360" w:lineRule="auto"/>
        <w:ind w:firstLine="0"/>
        <w:rPr>
          <w:rStyle w:val="BodytextNotItalic"/>
          <w:b/>
          <w:i w:val="0"/>
          <w:iCs w:val="0"/>
          <w:sz w:val="24"/>
          <w:szCs w:val="24"/>
        </w:rPr>
      </w:pPr>
      <w:r w:rsidRPr="00890182">
        <w:rPr>
          <w:rStyle w:val="BodytextNotItalic"/>
          <w:b/>
          <w:i w:val="0"/>
          <w:iCs w:val="0"/>
          <w:sz w:val="24"/>
          <w:szCs w:val="24"/>
        </w:rPr>
        <w:t>Pytanie nr 1</w:t>
      </w:r>
    </w:p>
    <w:p w:rsidR="00695EE2" w:rsidRDefault="00D15D15" w:rsidP="00D15D15">
      <w:pPr>
        <w:pStyle w:val="Tekstpodstawowy"/>
        <w:spacing w:after="0" w:line="360" w:lineRule="auto"/>
        <w:ind w:firstLine="0"/>
        <w:rPr>
          <w:rStyle w:val="BodytextNotItalic"/>
          <w:i w:val="0"/>
          <w:iCs w:val="0"/>
          <w:sz w:val="24"/>
          <w:szCs w:val="24"/>
        </w:rPr>
      </w:pPr>
      <w:r>
        <w:rPr>
          <w:rStyle w:val="BodytextNotItalic"/>
          <w:i w:val="0"/>
          <w:iCs w:val="0"/>
          <w:sz w:val="24"/>
          <w:szCs w:val="24"/>
        </w:rPr>
        <w:t>Proszę o informację czy wykonanie robót ziemnych – korytowanie, podbudowa pod nawierzchnię bezpieczną należy do Wykonawcy?</w:t>
      </w:r>
    </w:p>
    <w:p w:rsidR="00695EE2" w:rsidRPr="00695EE2" w:rsidRDefault="00695EE2" w:rsidP="00D15D15">
      <w:pPr>
        <w:pStyle w:val="Tekstpodstawowy"/>
        <w:spacing w:after="0" w:line="360" w:lineRule="auto"/>
        <w:ind w:firstLine="0"/>
        <w:rPr>
          <w:rStyle w:val="BodytextNotItalic"/>
          <w:i w:val="0"/>
          <w:iCs w:val="0"/>
          <w:sz w:val="24"/>
          <w:szCs w:val="24"/>
        </w:rPr>
      </w:pPr>
    </w:p>
    <w:p w:rsidR="0036156A" w:rsidRDefault="005D4BFC" w:rsidP="00D15D15">
      <w:pPr>
        <w:pStyle w:val="Bodytext51"/>
        <w:spacing w:before="0" w:line="360" w:lineRule="auto"/>
        <w:jc w:val="both"/>
        <w:rPr>
          <w:b/>
          <w:sz w:val="24"/>
          <w:szCs w:val="24"/>
        </w:rPr>
      </w:pPr>
      <w:r w:rsidRPr="000C0400">
        <w:rPr>
          <w:b/>
          <w:sz w:val="24"/>
          <w:szCs w:val="24"/>
        </w:rPr>
        <w:t>Odpowiedź:</w:t>
      </w:r>
    </w:p>
    <w:p w:rsidR="0055503F" w:rsidRPr="00D15D15" w:rsidRDefault="00D15D15" w:rsidP="00D15D15">
      <w:pPr>
        <w:pStyle w:val="Bodytext51"/>
        <w:spacing w:before="0" w:line="360" w:lineRule="auto"/>
        <w:jc w:val="both"/>
        <w:rPr>
          <w:sz w:val="24"/>
          <w:szCs w:val="24"/>
        </w:rPr>
      </w:pPr>
      <w:r w:rsidRPr="00D15D15">
        <w:rPr>
          <w:color w:val="000000"/>
          <w:sz w:val="24"/>
          <w:szCs w:val="24"/>
        </w:rPr>
        <w:t>Wykonanie robót ziemnych - korytowanie, podbudowa pod nawierzchnię bezpieczną należy do Wykonawcy- należy je wykonać zgodnie z zaleceniami wybranego producenta podłoża</w:t>
      </w:r>
    </w:p>
    <w:p w:rsidR="00DA4E28" w:rsidRDefault="00DA4E28" w:rsidP="00D15D15">
      <w:pPr>
        <w:pStyle w:val="Bodytext51"/>
        <w:spacing w:before="0" w:line="360" w:lineRule="auto"/>
        <w:jc w:val="both"/>
        <w:rPr>
          <w:sz w:val="24"/>
          <w:szCs w:val="24"/>
        </w:rPr>
      </w:pPr>
    </w:p>
    <w:p w:rsidR="00C7089A" w:rsidRDefault="00C7089A" w:rsidP="00D15D15">
      <w:pPr>
        <w:pStyle w:val="Bodytext51"/>
        <w:spacing w:before="0" w:line="360" w:lineRule="auto"/>
        <w:jc w:val="both"/>
        <w:rPr>
          <w:sz w:val="24"/>
          <w:szCs w:val="24"/>
        </w:rPr>
      </w:pPr>
    </w:p>
    <w:p w:rsidR="00C7089A" w:rsidRDefault="00C7089A" w:rsidP="00D15D15">
      <w:pPr>
        <w:pStyle w:val="Bodytext51"/>
        <w:spacing w:before="0" w:line="360" w:lineRule="auto"/>
        <w:jc w:val="both"/>
        <w:rPr>
          <w:sz w:val="24"/>
          <w:szCs w:val="24"/>
        </w:rPr>
      </w:pPr>
    </w:p>
    <w:p w:rsidR="00C7089A" w:rsidRDefault="00C7089A" w:rsidP="00D15D15">
      <w:pPr>
        <w:pStyle w:val="Bodytext51"/>
        <w:spacing w:before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Dyrektor Przedszkola nr 4</w:t>
      </w:r>
    </w:p>
    <w:p w:rsidR="00C7089A" w:rsidRDefault="00C7089A" w:rsidP="00D15D15">
      <w:pPr>
        <w:pStyle w:val="Bodytext51"/>
        <w:spacing w:before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/-/</w:t>
      </w:r>
    </w:p>
    <w:p w:rsidR="00C7089A" w:rsidRDefault="00C7089A" w:rsidP="00D15D15">
      <w:pPr>
        <w:pStyle w:val="Bodytext51"/>
        <w:spacing w:before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Hanna Waśniewska</w:t>
      </w:r>
    </w:p>
    <w:sectPr w:rsidR="00C7089A" w:rsidSect="00A66E37">
      <w:headerReference w:type="first" r:id="rId7"/>
      <w:type w:val="continuous"/>
      <w:pgSz w:w="11909" w:h="16834"/>
      <w:pgMar w:top="1440" w:right="1440" w:bottom="1440" w:left="1440" w:header="1437" w:footer="14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68D" w:rsidRDefault="00A0668D" w:rsidP="00D23C60">
      <w:r>
        <w:separator/>
      </w:r>
    </w:p>
  </w:endnote>
  <w:endnote w:type="continuationSeparator" w:id="0">
    <w:p w:rsidR="00A0668D" w:rsidRDefault="00A0668D" w:rsidP="00D2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68D" w:rsidRDefault="00A0668D" w:rsidP="00D23C60">
      <w:r>
        <w:separator/>
      </w:r>
    </w:p>
  </w:footnote>
  <w:footnote w:type="continuationSeparator" w:id="0">
    <w:p w:rsidR="00A0668D" w:rsidRDefault="00A0668D" w:rsidP="00D23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78E" w:rsidRDefault="0059578E">
    <w:pPr>
      <w:pStyle w:val="Nagwek"/>
    </w:pPr>
    <w:r w:rsidRPr="007C5D86">
      <w:rPr>
        <w:noProof/>
      </w:rPr>
      <w:drawing>
        <wp:inline distT="0" distB="0" distL="0" distR="0">
          <wp:extent cx="5733415" cy="643785"/>
          <wp:effectExtent l="0" t="0" r="635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643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07F9"/>
    <w:multiLevelType w:val="hybridMultilevel"/>
    <w:tmpl w:val="649E9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309A9"/>
    <w:multiLevelType w:val="hybridMultilevel"/>
    <w:tmpl w:val="E7E62AB8"/>
    <w:lvl w:ilvl="0" w:tplc="A8F2FEB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F0058"/>
    <w:multiLevelType w:val="multilevel"/>
    <w:tmpl w:val="3244BDC2"/>
    <w:name w:val="WW8Num15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bordersDoNotSurroundHeader/>
  <w:bordersDoNotSurroundFooter/>
  <w:proofState w:spelling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51"/>
    <w:rsid w:val="00065206"/>
    <w:rsid w:val="000C0400"/>
    <w:rsid w:val="00112A6E"/>
    <w:rsid w:val="00212631"/>
    <w:rsid w:val="0024102D"/>
    <w:rsid w:val="002650B7"/>
    <w:rsid w:val="0036156A"/>
    <w:rsid w:val="00367188"/>
    <w:rsid w:val="003C1BC8"/>
    <w:rsid w:val="003F466E"/>
    <w:rsid w:val="00455BCC"/>
    <w:rsid w:val="0045662B"/>
    <w:rsid w:val="004667ED"/>
    <w:rsid w:val="0047544A"/>
    <w:rsid w:val="00490EC5"/>
    <w:rsid w:val="004F6BFB"/>
    <w:rsid w:val="005061E0"/>
    <w:rsid w:val="00520B12"/>
    <w:rsid w:val="00544392"/>
    <w:rsid w:val="0055503F"/>
    <w:rsid w:val="0059578E"/>
    <w:rsid w:val="005B3417"/>
    <w:rsid w:val="005B6B48"/>
    <w:rsid w:val="005D2526"/>
    <w:rsid w:val="005D4BFC"/>
    <w:rsid w:val="006874C5"/>
    <w:rsid w:val="00695EE2"/>
    <w:rsid w:val="006B0EC2"/>
    <w:rsid w:val="006B52A3"/>
    <w:rsid w:val="00716B10"/>
    <w:rsid w:val="007335D7"/>
    <w:rsid w:val="00736871"/>
    <w:rsid w:val="007D5E64"/>
    <w:rsid w:val="007D782E"/>
    <w:rsid w:val="00801D0C"/>
    <w:rsid w:val="0081487D"/>
    <w:rsid w:val="008456E8"/>
    <w:rsid w:val="00890182"/>
    <w:rsid w:val="008D21B8"/>
    <w:rsid w:val="008F029F"/>
    <w:rsid w:val="009C183C"/>
    <w:rsid w:val="00A0668D"/>
    <w:rsid w:val="00A12C16"/>
    <w:rsid w:val="00A323D9"/>
    <w:rsid w:val="00A54DCD"/>
    <w:rsid w:val="00A66E37"/>
    <w:rsid w:val="00AE579A"/>
    <w:rsid w:val="00AF7646"/>
    <w:rsid w:val="00B562AD"/>
    <w:rsid w:val="00BB344F"/>
    <w:rsid w:val="00BD541E"/>
    <w:rsid w:val="00C01D7F"/>
    <w:rsid w:val="00C4181B"/>
    <w:rsid w:val="00C54D70"/>
    <w:rsid w:val="00C7089A"/>
    <w:rsid w:val="00CC3700"/>
    <w:rsid w:val="00D14496"/>
    <w:rsid w:val="00D15D15"/>
    <w:rsid w:val="00D23C60"/>
    <w:rsid w:val="00D74756"/>
    <w:rsid w:val="00D836AB"/>
    <w:rsid w:val="00DA4E28"/>
    <w:rsid w:val="00DB34B6"/>
    <w:rsid w:val="00DB35C6"/>
    <w:rsid w:val="00E45284"/>
    <w:rsid w:val="00EB5A60"/>
    <w:rsid w:val="00EF11B0"/>
    <w:rsid w:val="00F8599E"/>
    <w:rsid w:val="00FA07CE"/>
    <w:rsid w:val="00FF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docId w15:val="{824EC95E-1A61-4095-BF8E-70D13366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 Unicode MS"/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890182"/>
    <w:pPr>
      <w:keepNext/>
      <w:ind w:left="4956"/>
      <w:outlineLvl w:val="0"/>
    </w:pPr>
    <w:rPr>
      <w:rFonts w:ascii="Times New Roman" w:eastAsia="Times New Roman" w:hAnsi="Times New Roman" w:cs="Times New Roman"/>
      <w:b/>
      <w:bCs/>
      <w:color w:val="auto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"/>
    <w:basedOn w:val="Domylnaczcionkaakapitu"/>
    <w:link w:val="Bodytext21"/>
    <w:uiPriority w:val="99"/>
    <w:rPr>
      <w:rFonts w:ascii="Times New Roman" w:hAnsi="Times New Roman" w:cs="Times New Roman"/>
      <w:sz w:val="26"/>
      <w:szCs w:val="26"/>
    </w:rPr>
  </w:style>
  <w:style w:type="character" w:customStyle="1" w:styleId="Bodytext3">
    <w:name w:val="Body text (3)"/>
    <w:basedOn w:val="Domylnaczcionkaakapitu"/>
    <w:link w:val="Bodytext31"/>
    <w:uiPriority w:val="99"/>
    <w:rPr>
      <w:rFonts w:ascii="Times New Roman" w:hAnsi="Times New Roman" w:cs="Times New Roman"/>
      <w:sz w:val="26"/>
      <w:szCs w:val="26"/>
    </w:rPr>
  </w:style>
  <w:style w:type="character" w:customStyle="1" w:styleId="Bodytext4">
    <w:name w:val="Body text (4)"/>
    <w:basedOn w:val="Domylnaczcionkaakapitu"/>
    <w:link w:val="Bodytext41"/>
    <w:uiPriority w:val="99"/>
    <w:rPr>
      <w:rFonts w:ascii="Arial" w:hAnsi="Arial" w:cs="Arial"/>
      <w:sz w:val="32"/>
      <w:szCs w:val="32"/>
    </w:rPr>
  </w:style>
  <w:style w:type="character" w:customStyle="1" w:styleId="Heading1">
    <w:name w:val="Heading #1"/>
    <w:basedOn w:val="Domylnaczcionkaakapitu"/>
    <w:link w:val="Heading11"/>
    <w:uiPriority w:val="99"/>
    <w:rPr>
      <w:rFonts w:ascii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shd w:val="clear" w:color="auto" w:fill="FFFFFF"/>
      <w:spacing w:after="1140" w:line="413" w:lineRule="exact"/>
      <w:ind w:firstLine="580"/>
      <w:jc w:val="both"/>
    </w:pPr>
    <w:rPr>
      <w:rFonts w:ascii="Times New Roman" w:hAnsi="Times New Roman" w:cs="Times New Roman"/>
      <w:i/>
      <w:iCs/>
      <w:color w:val="auto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cs="Arial Unicode MS"/>
      <w:color w:val="000000"/>
    </w:rPr>
  </w:style>
  <w:style w:type="character" w:customStyle="1" w:styleId="BodytextNotItalic">
    <w:name w:val="Body text + Not Italic"/>
    <w:uiPriority w:val="99"/>
    <w:rPr>
      <w:rFonts w:ascii="Times New Roman" w:hAnsi="Times New Roman" w:cs="Times New Roman"/>
      <w:sz w:val="26"/>
      <w:szCs w:val="26"/>
    </w:rPr>
  </w:style>
  <w:style w:type="character" w:customStyle="1" w:styleId="Bodytext5">
    <w:name w:val="Body text (5)"/>
    <w:basedOn w:val="Domylnaczcionkaakapitu"/>
    <w:link w:val="Bodytext51"/>
    <w:uiPriority w:val="99"/>
    <w:rPr>
      <w:rFonts w:ascii="Times New Roman" w:hAnsi="Times New Roman" w:cs="Times New Roman"/>
      <w:sz w:val="20"/>
      <w:szCs w:val="20"/>
    </w:rPr>
  </w:style>
  <w:style w:type="paragraph" w:customStyle="1" w:styleId="Bodytext21">
    <w:name w:val="Body text (2)1"/>
    <w:basedOn w:val="Normalny"/>
    <w:link w:val="Bodytext2"/>
    <w:uiPriority w:val="99"/>
    <w:pPr>
      <w:shd w:val="clear" w:color="auto" w:fill="FFFFFF"/>
      <w:spacing w:line="432" w:lineRule="exac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Bodytext31">
    <w:name w:val="Body text (3)1"/>
    <w:basedOn w:val="Normalny"/>
    <w:link w:val="Bodytext3"/>
    <w:uiPriority w:val="99"/>
    <w:pPr>
      <w:shd w:val="clear" w:color="auto" w:fill="FFFFFF"/>
      <w:spacing w:after="480" w:line="432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Bodytext41">
    <w:name w:val="Body text (4)1"/>
    <w:basedOn w:val="Normalny"/>
    <w:link w:val="Bodytext4"/>
    <w:uiPriority w:val="99"/>
    <w:pPr>
      <w:shd w:val="clear" w:color="auto" w:fill="FFFFFF"/>
      <w:spacing w:before="480" w:after="1140" w:line="485" w:lineRule="exact"/>
      <w:jc w:val="right"/>
    </w:pPr>
    <w:rPr>
      <w:rFonts w:ascii="Arial" w:hAnsi="Arial" w:cs="Arial"/>
      <w:color w:val="auto"/>
      <w:sz w:val="32"/>
      <w:szCs w:val="32"/>
    </w:rPr>
  </w:style>
  <w:style w:type="paragraph" w:customStyle="1" w:styleId="Heading11">
    <w:name w:val="Heading #11"/>
    <w:basedOn w:val="Normalny"/>
    <w:link w:val="Heading1"/>
    <w:uiPriority w:val="99"/>
    <w:pPr>
      <w:shd w:val="clear" w:color="auto" w:fill="FFFFFF"/>
      <w:spacing w:before="240" w:after="1020" w:line="240" w:lineRule="atLeast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Bodytext51">
    <w:name w:val="Body text (5)1"/>
    <w:basedOn w:val="Normalny"/>
    <w:link w:val="Bodytext5"/>
    <w:uiPriority w:val="99"/>
    <w:pPr>
      <w:shd w:val="clear" w:color="auto" w:fill="FFFFFF"/>
      <w:spacing w:before="1140"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018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0182"/>
    <w:rPr>
      <w:rFonts w:cs="Arial Unicode MS"/>
      <w:color w:val="000000"/>
    </w:rPr>
  </w:style>
  <w:style w:type="character" w:customStyle="1" w:styleId="Nagwek1Znak">
    <w:name w:val="Nagłówek 1 Znak"/>
    <w:basedOn w:val="Domylnaczcionkaakapitu"/>
    <w:link w:val="Nagwek1"/>
    <w:rsid w:val="00890182"/>
    <w:rPr>
      <w:rFonts w:ascii="Times New Roman" w:eastAsia="Times New Roman" w:hAnsi="Times New Roman"/>
      <w:b/>
      <w:bCs/>
      <w:sz w:val="40"/>
    </w:rPr>
  </w:style>
  <w:style w:type="character" w:customStyle="1" w:styleId="Teksttreci">
    <w:name w:val="Tekst treści_"/>
    <w:basedOn w:val="Domylnaczcionkaakapitu"/>
    <w:link w:val="Teksttreci0"/>
    <w:rsid w:val="00AF7646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F7646"/>
    <w:pPr>
      <w:widowControl w:val="0"/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i/>
      <w:iCs/>
      <w:color w:val="auto"/>
    </w:rPr>
  </w:style>
  <w:style w:type="character" w:styleId="Uwydatnienie">
    <w:name w:val="Emphasis"/>
    <w:qFormat/>
    <w:rsid w:val="00A323D9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23C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3C60"/>
    <w:rPr>
      <w:rFonts w:cs="Arial Unicode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23C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3C60"/>
    <w:rPr>
      <w:rFonts w:cs="Arial Unicode MS"/>
      <w:color w:val="000000"/>
    </w:rPr>
  </w:style>
  <w:style w:type="character" w:styleId="Hipercze">
    <w:name w:val="Hyperlink"/>
    <w:basedOn w:val="Domylnaczcionkaakapitu"/>
    <w:uiPriority w:val="99"/>
    <w:unhideWhenUsed/>
    <w:rsid w:val="00F8599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2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29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118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Stępień</dc:creator>
  <cp:keywords/>
  <dc:description/>
  <cp:lastModifiedBy>Wioletta Adamczyk</cp:lastModifiedBy>
  <cp:revision>66</cp:revision>
  <cp:lastPrinted>2020-04-03T11:37:00Z</cp:lastPrinted>
  <dcterms:created xsi:type="dcterms:W3CDTF">2019-02-18T07:31:00Z</dcterms:created>
  <dcterms:modified xsi:type="dcterms:W3CDTF">2020-04-30T13:15:00Z</dcterms:modified>
</cp:coreProperties>
</file>