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20" w:rsidRPr="00306EBB" w:rsidRDefault="00A52E20" w:rsidP="00A52E20">
      <w:pPr>
        <w:rPr>
          <w:rFonts w:ascii="Calibri" w:hAnsi="Calibri" w:cs="Arial"/>
        </w:rPr>
      </w:pPr>
    </w:p>
    <w:p w:rsidR="00A52E20" w:rsidRPr="00306EBB" w:rsidRDefault="00A52E20" w:rsidP="00A52E2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OŚWIADCZENIE</w:t>
      </w:r>
    </w:p>
    <w:p w:rsidR="00A52E20" w:rsidRPr="00306EBB" w:rsidRDefault="00A52E20" w:rsidP="00A52E20">
      <w:pPr>
        <w:jc w:val="center"/>
        <w:rPr>
          <w:rFonts w:ascii="Calibri" w:hAnsi="Calibri"/>
          <w:b/>
        </w:rPr>
      </w:pPr>
      <w:r w:rsidRPr="00306EBB">
        <w:rPr>
          <w:rFonts w:ascii="Calibri" w:hAnsi="Calibri"/>
          <w:b/>
        </w:rPr>
        <w:t>O SPEŁNIENIU WARUNKÓW UDZIAŁU W POSTĘPOWANIU</w:t>
      </w:r>
    </w:p>
    <w:p w:rsidR="00A52E20" w:rsidRPr="00306EBB" w:rsidRDefault="00A52E20" w:rsidP="00A52E20">
      <w:pPr>
        <w:rPr>
          <w:rFonts w:ascii="Calibri" w:hAnsi="Calibri"/>
          <w:b/>
        </w:rPr>
      </w:pPr>
    </w:p>
    <w:p w:rsidR="00A52E20" w:rsidRPr="002A59FE" w:rsidRDefault="00A52E20" w:rsidP="00A52E20">
      <w:pPr>
        <w:pStyle w:val="Tekstpodstawowywcity"/>
        <w:tabs>
          <w:tab w:val="left" w:pos="142"/>
          <w:tab w:val="left" w:pos="284"/>
        </w:tabs>
        <w:ind w:left="0"/>
        <w:rPr>
          <w:rFonts w:ascii="Calibri" w:hAnsi="Calibri"/>
          <w:b/>
          <w:bCs/>
          <w:lang w:val="pl-PL"/>
        </w:rPr>
      </w:pPr>
      <w:r w:rsidRPr="00306EBB">
        <w:rPr>
          <w:rFonts w:ascii="Calibri" w:hAnsi="Calibri"/>
        </w:rPr>
        <w:t xml:space="preserve">dotyczy: </w:t>
      </w:r>
      <w:r w:rsidRPr="003F64C9">
        <w:rPr>
          <w:rFonts w:ascii="Calibri" w:hAnsi="Calibri" w:cs="Arial"/>
          <w:b/>
        </w:rPr>
        <w:t>Kompleksowe ubezpieczenie Gminy Łask, Miejskiego Przedsiębiorstwa Wodociągów i Kanalizacji Sp. z o.o., Przedsiębiorstwa Energetyki Cieplnej Sp. z o.o</w:t>
      </w:r>
      <w:r w:rsidRPr="003F64C9">
        <w:rPr>
          <w:rFonts w:ascii="Calibri" w:hAnsi="Calibri" w:cs="Arial"/>
        </w:rPr>
        <w:t>.</w:t>
      </w:r>
      <w:r w:rsidRPr="003F64C9">
        <w:rPr>
          <w:rFonts w:ascii="Cambria" w:hAnsi="Cambria"/>
          <w:b/>
          <w:bCs/>
          <w:caps/>
        </w:rPr>
        <w:t xml:space="preserve"> </w:t>
      </w:r>
      <w:r w:rsidRPr="003F64C9">
        <w:rPr>
          <w:rFonts w:ascii="Calibri" w:hAnsi="Calibri" w:cs="Arial"/>
          <w:b/>
        </w:rPr>
        <w:t>w okresie od 01.01.2016 r. do 31.12.2018 r.</w:t>
      </w:r>
    </w:p>
    <w:p w:rsidR="00A52E20" w:rsidRPr="00306EBB" w:rsidRDefault="00A52E20" w:rsidP="00A52E20">
      <w:pPr>
        <w:jc w:val="right"/>
        <w:rPr>
          <w:rFonts w:ascii="Calibri" w:hAnsi="Calibri"/>
        </w:rPr>
      </w:pPr>
    </w:p>
    <w:p w:rsidR="00A52E20" w:rsidRPr="00C9391D" w:rsidRDefault="00A52E20" w:rsidP="00A52E20">
      <w:pPr>
        <w:ind w:left="0"/>
        <w:rPr>
          <w:rFonts w:ascii="Calibri" w:hAnsi="Calibri"/>
          <w:b/>
        </w:rPr>
      </w:pPr>
      <w:r w:rsidRPr="00306EBB">
        <w:rPr>
          <w:rFonts w:ascii="Calibri" w:hAnsi="Calibri"/>
          <w:b/>
        </w:rPr>
        <w:t xml:space="preserve">ZAMAWIAJĄCY: </w:t>
      </w:r>
    </w:p>
    <w:p w:rsidR="00A52E20" w:rsidRPr="00A31E9A" w:rsidRDefault="00A52E20" w:rsidP="00A52E20">
      <w:pPr>
        <w:ind w:left="720" w:firstLine="555"/>
        <w:rPr>
          <w:rFonts w:ascii="Calibri" w:hAnsi="Calibri"/>
          <w:b/>
        </w:rPr>
      </w:pPr>
      <w:r>
        <w:rPr>
          <w:rFonts w:ascii="Calibri" w:hAnsi="Calibri" w:cs="Arial"/>
          <w:b/>
          <w:bCs/>
          <w:smallCaps/>
        </w:rPr>
        <w:t>Gmina Łask</w:t>
      </w:r>
    </w:p>
    <w:p w:rsidR="00A52E20" w:rsidRPr="00C9391D" w:rsidRDefault="00A52E20" w:rsidP="00A52E20">
      <w:pPr>
        <w:shd w:val="clear" w:color="auto" w:fill="FFFFFF"/>
        <w:ind w:left="1275"/>
        <w:jc w:val="left"/>
        <w:rPr>
          <w:rFonts w:ascii="Calibri" w:hAnsi="Calibri" w:cs="Arial"/>
        </w:rPr>
      </w:pPr>
      <w:r w:rsidRPr="00670CEC">
        <w:rPr>
          <w:rFonts w:ascii="Calibri" w:hAnsi="Calibri" w:cs="Arial"/>
          <w:bCs/>
        </w:rPr>
        <w:t xml:space="preserve">ul. </w:t>
      </w:r>
      <w:r>
        <w:rPr>
          <w:rFonts w:ascii="Calibri" w:hAnsi="Calibri" w:cs="Arial"/>
          <w:bCs/>
        </w:rPr>
        <w:t>Warszawska 14</w:t>
      </w:r>
      <w:r>
        <w:rPr>
          <w:rFonts w:ascii="Calibri" w:hAnsi="Calibri" w:cs="Arial"/>
          <w:bCs/>
        </w:rPr>
        <w:br/>
        <w:t>98-100 Łask</w:t>
      </w:r>
      <w:r w:rsidRPr="00670CEC">
        <w:rPr>
          <w:rFonts w:ascii="Calibri" w:hAnsi="Calibri" w:cs="Arial"/>
        </w:rPr>
        <w:br/>
      </w:r>
    </w:p>
    <w:p w:rsidR="00A52E20" w:rsidRPr="00306EBB" w:rsidRDefault="00A52E20" w:rsidP="00A52E20">
      <w:pPr>
        <w:numPr>
          <w:ilvl w:val="12"/>
          <w:numId w:val="0"/>
        </w:numPr>
        <w:rPr>
          <w:rFonts w:ascii="Calibri" w:hAnsi="Calibri"/>
          <w:b/>
        </w:rPr>
      </w:pPr>
      <w:r w:rsidRPr="00306EBB">
        <w:rPr>
          <w:rFonts w:ascii="Calibri" w:hAnsi="Calibri"/>
          <w:b/>
        </w:rPr>
        <w:t>WYKONAWCA*:</w:t>
      </w:r>
    </w:p>
    <w:p w:rsidR="00A52E20" w:rsidRPr="00306EBB" w:rsidRDefault="00A52E20" w:rsidP="00A52E20">
      <w:pPr>
        <w:rPr>
          <w:rFonts w:ascii="Calibri" w:hAnsi="Calibri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120"/>
        <w:gridCol w:w="2385"/>
      </w:tblGrid>
      <w:tr w:rsidR="00A52E20" w:rsidRPr="00306EBB" w:rsidTr="00412B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</w:tcPr>
          <w:p w:rsidR="00A52E20" w:rsidRPr="00306EBB" w:rsidRDefault="00A52E20" w:rsidP="00412B86">
            <w:pPr>
              <w:ind w:left="0"/>
              <w:jc w:val="center"/>
              <w:rPr>
                <w:rFonts w:ascii="Calibri" w:hAnsi="Calibri"/>
              </w:rPr>
            </w:pPr>
            <w:r w:rsidRPr="00306EBB">
              <w:rPr>
                <w:rFonts w:ascii="Calibri" w:hAnsi="Calibri"/>
              </w:rPr>
              <w:t>Lp.</w:t>
            </w:r>
          </w:p>
        </w:tc>
        <w:tc>
          <w:tcPr>
            <w:tcW w:w="6120" w:type="dxa"/>
          </w:tcPr>
          <w:p w:rsidR="00A52E20" w:rsidRPr="00306EBB" w:rsidRDefault="00A52E20" w:rsidP="00412B86">
            <w:pPr>
              <w:ind w:left="72"/>
              <w:jc w:val="center"/>
              <w:rPr>
                <w:rFonts w:ascii="Calibri" w:hAnsi="Calibri"/>
              </w:rPr>
            </w:pPr>
            <w:r w:rsidRPr="00306EBB">
              <w:rPr>
                <w:rFonts w:ascii="Calibri" w:hAnsi="Calibri"/>
              </w:rPr>
              <w:t>Nazwa(y) Wykonawcy(ów)</w:t>
            </w:r>
          </w:p>
        </w:tc>
        <w:tc>
          <w:tcPr>
            <w:tcW w:w="2385" w:type="dxa"/>
          </w:tcPr>
          <w:p w:rsidR="00A52E20" w:rsidRPr="00306EBB" w:rsidRDefault="00A52E20" w:rsidP="00412B86">
            <w:pPr>
              <w:ind w:left="72"/>
              <w:jc w:val="center"/>
              <w:rPr>
                <w:rFonts w:ascii="Calibri" w:hAnsi="Calibri"/>
              </w:rPr>
            </w:pPr>
            <w:r w:rsidRPr="00306EBB">
              <w:rPr>
                <w:rFonts w:ascii="Calibri" w:hAnsi="Calibri"/>
              </w:rPr>
              <w:t>Adres(y) Wykonawcy(ów)</w:t>
            </w:r>
          </w:p>
        </w:tc>
      </w:tr>
      <w:tr w:rsidR="00A52E20" w:rsidRPr="00306EBB" w:rsidTr="00412B86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637" w:type="dxa"/>
          </w:tcPr>
          <w:p w:rsidR="00A52E20" w:rsidRPr="00306EBB" w:rsidRDefault="00A52E20" w:rsidP="00412B86">
            <w:pPr>
              <w:rPr>
                <w:rFonts w:ascii="Calibri" w:hAnsi="Calibri"/>
                <w:b/>
              </w:rPr>
            </w:pPr>
          </w:p>
        </w:tc>
        <w:tc>
          <w:tcPr>
            <w:tcW w:w="6120" w:type="dxa"/>
          </w:tcPr>
          <w:p w:rsidR="00A52E20" w:rsidRPr="00306EBB" w:rsidRDefault="00A52E20" w:rsidP="00412B86">
            <w:pPr>
              <w:rPr>
                <w:rFonts w:ascii="Calibri" w:hAnsi="Calibri"/>
                <w:b/>
              </w:rPr>
            </w:pPr>
          </w:p>
        </w:tc>
        <w:tc>
          <w:tcPr>
            <w:tcW w:w="2385" w:type="dxa"/>
          </w:tcPr>
          <w:p w:rsidR="00A52E20" w:rsidRPr="00306EBB" w:rsidRDefault="00A52E20" w:rsidP="00412B86">
            <w:pPr>
              <w:rPr>
                <w:rFonts w:ascii="Calibri" w:hAnsi="Calibri"/>
                <w:b/>
              </w:rPr>
            </w:pPr>
          </w:p>
        </w:tc>
      </w:tr>
      <w:tr w:rsidR="00A52E20" w:rsidRPr="00306EBB" w:rsidTr="00A52E2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7" w:type="dxa"/>
          </w:tcPr>
          <w:p w:rsidR="00A52E20" w:rsidRPr="00306EBB" w:rsidRDefault="00A52E20" w:rsidP="00412B86">
            <w:pPr>
              <w:rPr>
                <w:rFonts w:ascii="Calibri" w:hAnsi="Calibri"/>
                <w:b/>
              </w:rPr>
            </w:pPr>
          </w:p>
        </w:tc>
        <w:tc>
          <w:tcPr>
            <w:tcW w:w="6120" w:type="dxa"/>
          </w:tcPr>
          <w:p w:rsidR="00A52E20" w:rsidRPr="00306EBB" w:rsidRDefault="00A52E20" w:rsidP="00412B86">
            <w:pPr>
              <w:rPr>
                <w:rFonts w:ascii="Calibri" w:hAnsi="Calibri"/>
                <w:b/>
              </w:rPr>
            </w:pPr>
          </w:p>
        </w:tc>
        <w:tc>
          <w:tcPr>
            <w:tcW w:w="2385" w:type="dxa"/>
          </w:tcPr>
          <w:p w:rsidR="00A52E20" w:rsidRPr="00306EBB" w:rsidRDefault="00A52E20" w:rsidP="00412B86">
            <w:pPr>
              <w:rPr>
                <w:rFonts w:ascii="Calibri" w:hAnsi="Calibri"/>
                <w:b/>
              </w:rPr>
            </w:pPr>
          </w:p>
        </w:tc>
      </w:tr>
    </w:tbl>
    <w:p w:rsidR="00A52E20" w:rsidRPr="00306EBB" w:rsidRDefault="00A52E20" w:rsidP="00A52E20">
      <w:pPr>
        <w:numPr>
          <w:ilvl w:val="12"/>
          <w:numId w:val="0"/>
        </w:numPr>
        <w:ind w:left="180" w:hanging="180"/>
        <w:rPr>
          <w:rFonts w:ascii="Calibri" w:hAnsi="Calibri"/>
        </w:rPr>
      </w:pPr>
      <w:r w:rsidRPr="00306EBB">
        <w:rPr>
          <w:rFonts w:ascii="Calibri" w:hAnsi="Calibri"/>
          <w:b/>
          <w:sz w:val="18"/>
          <w:szCs w:val="18"/>
        </w:rPr>
        <w:t xml:space="preserve">* </w:t>
      </w:r>
      <w:r w:rsidRPr="00306EBB">
        <w:rPr>
          <w:rFonts w:ascii="Calibri" w:hAnsi="Calibri"/>
          <w:sz w:val="18"/>
          <w:szCs w:val="18"/>
        </w:rPr>
        <w:t>w przypadku składania oświadczeń przez Wykonawców wspólnie ubiegających się o udzielenie zamówienia na jednym druku, należy wpisać dane wszystkich Wykonawców - wszystkich wspólników spółki cywilnej lub członków konsorcjum</w:t>
      </w:r>
      <w:r w:rsidRPr="00306EBB">
        <w:rPr>
          <w:rFonts w:ascii="Calibri" w:hAnsi="Calibri"/>
        </w:rPr>
        <w:t>.</w:t>
      </w:r>
    </w:p>
    <w:p w:rsidR="00A52E20" w:rsidRPr="00306EBB" w:rsidRDefault="00A52E20" w:rsidP="00A52E20">
      <w:pPr>
        <w:rPr>
          <w:rFonts w:ascii="Calibri" w:hAnsi="Calibri"/>
        </w:rPr>
      </w:pPr>
    </w:p>
    <w:p w:rsidR="00A52E20" w:rsidRPr="00306EBB" w:rsidRDefault="00A52E20" w:rsidP="00A52E20">
      <w:pPr>
        <w:numPr>
          <w:ilvl w:val="12"/>
          <w:numId w:val="0"/>
        </w:numPr>
        <w:rPr>
          <w:rFonts w:ascii="Calibri" w:hAnsi="Calibri"/>
          <w:b/>
          <w:szCs w:val="24"/>
        </w:rPr>
      </w:pPr>
    </w:p>
    <w:p w:rsidR="00A52E20" w:rsidRPr="00306EBB" w:rsidRDefault="00A52E20" w:rsidP="00A52E20">
      <w:pPr>
        <w:ind w:left="0"/>
        <w:rPr>
          <w:rFonts w:ascii="Calibri" w:hAnsi="Calibri"/>
          <w:szCs w:val="24"/>
        </w:rPr>
      </w:pPr>
      <w:r w:rsidRPr="00306EBB">
        <w:rPr>
          <w:rFonts w:ascii="Calibri" w:hAnsi="Calibri"/>
          <w:szCs w:val="24"/>
        </w:rPr>
        <w:t>Niniejszym oświadczam, że jako Wykonawca spełniam warunki udziału w przedmiotowym postępowaniu o udzielenie zamówienia publicznego, o których mowa w art. 22 ust. 1 ustawy Prawo zamówień publicznych, dotyczące:</w:t>
      </w:r>
    </w:p>
    <w:p w:rsidR="00A52E20" w:rsidRPr="00306EBB" w:rsidRDefault="00A52E20" w:rsidP="00A52E20">
      <w:pPr>
        <w:pStyle w:val="Standard"/>
        <w:numPr>
          <w:ilvl w:val="1"/>
          <w:numId w:val="1"/>
        </w:numPr>
        <w:tabs>
          <w:tab w:val="clear" w:pos="567"/>
          <w:tab w:val="clear" w:pos="1440"/>
          <w:tab w:val="left" w:pos="600"/>
        </w:tabs>
        <w:ind w:left="600"/>
        <w:rPr>
          <w:rFonts w:ascii="Calibri" w:hAnsi="Calibri"/>
        </w:rPr>
      </w:pPr>
      <w:r w:rsidRPr="00306EBB">
        <w:rPr>
          <w:rFonts w:ascii="Calibri" w:hAnsi="Calibri"/>
        </w:rPr>
        <w:t>posiadania uprawnień do wykonywania określonej działalności lub czynności, jeżeli przepisy prawa nakładają obowiązek ich posiadania;</w:t>
      </w:r>
    </w:p>
    <w:p w:rsidR="00A52E20" w:rsidRPr="00306EBB" w:rsidRDefault="00A52E20" w:rsidP="00A52E20">
      <w:pPr>
        <w:pStyle w:val="Standard"/>
        <w:numPr>
          <w:ilvl w:val="1"/>
          <w:numId w:val="1"/>
        </w:numPr>
        <w:tabs>
          <w:tab w:val="clear" w:pos="567"/>
          <w:tab w:val="clear" w:pos="1440"/>
          <w:tab w:val="left" w:pos="600"/>
        </w:tabs>
        <w:ind w:left="600"/>
        <w:rPr>
          <w:rFonts w:ascii="Calibri" w:hAnsi="Calibri"/>
        </w:rPr>
      </w:pPr>
      <w:r w:rsidRPr="00306EBB">
        <w:rPr>
          <w:rFonts w:ascii="Calibri" w:hAnsi="Calibri"/>
        </w:rPr>
        <w:t>posiadania wiedzy i doświadczenia do wykonania zamówienia;</w:t>
      </w:r>
    </w:p>
    <w:p w:rsidR="00A52E20" w:rsidRPr="00306EBB" w:rsidRDefault="00A52E20" w:rsidP="00A52E20">
      <w:pPr>
        <w:pStyle w:val="Standard"/>
        <w:numPr>
          <w:ilvl w:val="1"/>
          <w:numId w:val="1"/>
        </w:numPr>
        <w:tabs>
          <w:tab w:val="clear" w:pos="567"/>
          <w:tab w:val="clear" w:pos="1440"/>
          <w:tab w:val="left" w:pos="600"/>
        </w:tabs>
        <w:ind w:left="600"/>
        <w:rPr>
          <w:rFonts w:ascii="Calibri" w:hAnsi="Calibri"/>
        </w:rPr>
      </w:pPr>
      <w:r w:rsidRPr="00306EBB">
        <w:rPr>
          <w:rFonts w:ascii="Calibri" w:hAnsi="Calibri"/>
        </w:rPr>
        <w:t>dysponowania odpowiednim potencjałem technicznym oraz osobami zdolnymi do wykonania zamówienia;</w:t>
      </w:r>
    </w:p>
    <w:p w:rsidR="00A52E20" w:rsidRPr="00306EBB" w:rsidRDefault="00A52E20" w:rsidP="00A52E20">
      <w:pPr>
        <w:pStyle w:val="Standard"/>
        <w:numPr>
          <w:ilvl w:val="1"/>
          <w:numId w:val="1"/>
        </w:numPr>
        <w:tabs>
          <w:tab w:val="clear" w:pos="567"/>
          <w:tab w:val="clear" w:pos="1440"/>
          <w:tab w:val="left" w:pos="600"/>
        </w:tabs>
        <w:ind w:left="600"/>
        <w:rPr>
          <w:rFonts w:ascii="Calibri" w:hAnsi="Calibri"/>
        </w:rPr>
      </w:pPr>
      <w:r w:rsidRPr="00306EBB">
        <w:rPr>
          <w:rFonts w:ascii="Calibri" w:hAnsi="Calibri"/>
        </w:rPr>
        <w:t>znajdowania się w sytuacji ekonomicznej i finansowej zapewniającej wykonanie zamówienia, zgodnie z opisem sposobu ich oceny określonym w SIWZ dotyczącej przedmiotowego postępowania.</w:t>
      </w:r>
    </w:p>
    <w:p w:rsidR="00A52E20" w:rsidRPr="00306EBB" w:rsidRDefault="00A52E20" w:rsidP="00A52E20">
      <w:pPr>
        <w:rPr>
          <w:rFonts w:ascii="Calibri" w:hAnsi="Calibri"/>
          <w:szCs w:val="24"/>
        </w:rPr>
      </w:pPr>
    </w:p>
    <w:p w:rsidR="00A52E20" w:rsidRPr="00306EBB" w:rsidRDefault="00A52E20" w:rsidP="00A52E20">
      <w:pPr>
        <w:tabs>
          <w:tab w:val="left" w:pos="360"/>
        </w:tabs>
        <w:rPr>
          <w:rFonts w:ascii="Calibri" w:hAnsi="Calibri"/>
          <w:b/>
          <w:szCs w:val="24"/>
        </w:rPr>
      </w:pPr>
      <w:r w:rsidRPr="00306EBB">
        <w:rPr>
          <w:rFonts w:ascii="Calibri" w:hAnsi="Calibri"/>
          <w:b/>
          <w:szCs w:val="24"/>
        </w:rPr>
        <w:t>Podpis(y):</w:t>
      </w:r>
    </w:p>
    <w:p w:rsidR="00A52E20" w:rsidRPr="00306EBB" w:rsidRDefault="00A52E20" w:rsidP="00A52E20">
      <w:pPr>
        <w:tabs>
          <w:tab w:val="left" w:pos="360"/>
        </w:tabs>
        <w:rPr>
          <w:rFonts w:ascii="Calibri" w:hAnsi="Calibri"/>
          <w:b/>
          <w:szCs w:val="24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2879"/>
        <w:gridCol w:w="2160"/>
        <w:gridCol w:w="2082"/>
        <w:gridCol w:w="1800"/>
      </w:tblGrid>
      <w:tr w:rsidR="00A52E20" w:rsidRPr="00306EBB" w:rsidTr="00412B86">
        <w:trPr>
          <w:jc w:val="center"/>
        </w:trPr>
        <w:tc>
          <w:tcPr>
            <w:tcW w:w="469" w:type="dxa"/>
            <w:vAlign w:val="center"/>
          </w:tcPr>
          <w:p w:rsidR="00A52E20" w:rsidRPr="00306EBB" w:rsidRDefault="00A52E20" w:rsidP="00412B86">
            <w:pPr>
              <w:pStyle w:val="Zwykytekst"/>
              <w:spacing w:before="120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306EBB">
              <w:rPr>
                <w:rFonts w:ascii="Calibri" w:hAnsi="Calibri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879" w:type="dxa"/>
            <w:vAlign w:val="center"/>
          </w:tcPr>
          <w:p w:rsidR="00A52E20" w:rsidRPr="00306EBB" w:rsidRDefault="00A52E20" w:rsidP="00412B86">
            <w:pPr>
              <w:pStyle w:val="Zwykytekst"/>
              <w:spacing w:before="120"/>
              <w:jc w:val="center"/>
              <w:rPr>
                <w:rFonts w:ascii="Calibri" w:hAnsi="Calibri"/>
                <w:sz w:val="16"/>
                <w:szCs w:val="16"/>
              </w:rPr>
            </w:pPr>
            <w:r w:rsidRPr="00306EBB">
              <w:rPr>
                <w:rFonts w:ascii="Calibri" w:hAnsi="Calibri"/>
                <w:sz w:val="16"/>
                <w:szCs w:val="16"/>
              </w:rPr>
              <w:t>Nazwa(y) Wykonawc</w:t>
            </w:r>
            <w:r>
              <w:rPr>
                <w:rFonts w:ascii="Calibri" w:hAnsi="Calibri"/>
                <w:sz w:val="16"/>
                <w:szCs w:val="16"/>
              </w:rPr>
              <w:t>y(</w:t>
            </w:r>
            <w:r w:rsidRPr="00306EBB">
              <w:rPr>
                <w:rFonts w:ascii="Calibri" w:hAnsi="Calibri"/>
                <w:sz w:val="16"/>
                <w:szCs w:val="16"/>
              </w:rPr>
              <w:t>ów</w:t>
            </w:r>
            <w:r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2160" w:type="dxa"/>
            <w:vAlign w:val="center"/>
          </w:tcPr>
          <w:p w:rsidR="00A52E20" w:rsidRPr="00306EBB" w:rsidRDefault="00A52E20" w:rsidP="00412B86">
            <w:pPr>
              <w:pStyle w:val="Zwykytekst"/>
              <w:spacing w:before="120"/>
              <w:jc w:val="center"/>
              <w:rPr>
                <w:rFonts w:ascii="Calibri" w:hAnsi="Calibri"/>
                <w:sz w:val="16"/>
                <w:szCs w:val="16"/>
              </w:rPr>
            </w:pPr>
            <w:r w:rsidRPr="00306EBB">
              <w:rPr>
                <w:rFonts w:ascii="Calibri" w:hAnsi="Calibri"/>
                <w:sz w:val="16"/>
                <w:szCs w:val="16"/>
              </w:rPr>
              <w:t>Nazwisko i imię osoby (osób) upoważnionej(</w:t>
            </w:r>
            <w:proofErr w:type="spellStart"/>
            <w:r w:rsidRPr="00306EBB">
              <w:rPr>
                <w:rFonts w:ascii="Calibri" w:hAnsi="Calibri"/>
                <w:sz w:val="16"/>
                <w:szCs w:val="16"/>
              </w:rPr>
              <w:t>ych</w:t>
            </w:r>
            <w:proofErr w:type="spellEnd"/>
            <w:r w:rsidRPr="00306EBB">
              <w:rPr>
                <w:rFonts w:ascii="Calibri" w:hAnsi="Calibri"/>
                <w:sz w:val="16"/>
                <w:szCs w:val="16"/>
              </w:rPr>
              <w:t>) do</w:t>
            </w:r>
            <w:r>
              <w:rPr>
                <w:rFonts w:ascii="Calibri" w:hAnsi="Calibri"/>
                <w:sz w:val="16"/>
                <w:szCs w:val="16"/>
              </w:rPr>
              <w:t xml:space="preserve"> podpisania niniejszej oferty w</w:t>
            </w:r>
            <w:r>
              <w:rPr>
                <w:rFonts w:ascii="Calibri" w:hAnsi="Calibri"/>
                <w:sz w:val="16"/>
                <w:szCs w:val="16"/>
                <w:lang w:val="pl-PL"/>
              </w:rPr>
              <w:t> </w:t>
            </w:r>
            <w:r w:rsidRPr="00306EBB">
              <w:rPr>
                <w:rFonts w:ascii="Calibri" w:hAnsi="Calibri"/>
                <w:sz w:val="16"/>
                <w:szCs w:val="16"/>
              </w:rPr>
              <w:t>imieniu Wykonawcy(ów)</w:t>
            </w:r>
          </w:p>
        </w:tc>
        <w:tc>
          <w:tcPr>
            <w:tcW w:w="2082" w:type="dxa"/>
            <w:vAlign w:val="center"/>
          </w:tcPr>
          <w:p w:rsidR="00A52E20" w:rsidRPr="00306EBB" w:rsidRDefault="00A52E20" w:rsidP="00412B86">
            <w:pPr>
              <w:pStyle w:val="Zwykytekst"/>
              <w:spacing w:before="120"/>
              <w:jc w:val="center"/>
              <w:rPr>
                <w:rFonts w:ascii="Calibri" w:hAnsi="Calibri"/>
                <w:sz w:val="16"/>
                <w:szCs w:val="16"/>
              </w:rPr>
            </w:pPr>
            <w:r w:rsidRPr="00306EBB">
              <w:rPr>
                <w:rFonts w:ascii="Calibri" w:hAnsi="Calibri"/>
                <w:sz w:val="16"/>
                <w:szCs w:val="16"/>
              </w:rPr>
              <w:t>Podpis(y) osoby(osób) upoważnionej(</w:t>
            </w:r>
            <w:proofErr w:type="spellStart"/>
            <w:r w:rsidRPr="00306EBB">
              <w:rPr>
                <w:rFonts w:ascii="Calibri" w:hAnsi="Calibri"/>
                <w:sz w:val="16"/>
                <w:szCs w:val="16"/>
              </w:rPr>
              <w:t>ych</w:t>
            </w:r>
            <w:proofErr w:type="spellEnd"/>
            <w:r w:rsidRPr="00306EBB">
              <w:rPr>
                <w:rFonts w:ascii="Calibri" w:hAnsi="Calibri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800" w:type="dxa"/>
            <w:vAlign w:val="center"/>
          </w:tcPr>
          <w:p w:rsidR="00A52E20" w:rsidRPr="00306EBB" w:rsidRDefault="00A52E20" w:rsidP="00412B86">
            <w:pPr>
              <w:pStyle w:val="Zwykytekst"/>
              <w:spacing w:before="120"/>
              <w:ind w:right="-69"/>
              <w:rPr>
                <w:rFonts w:ascii="Calibri" w:hAnsi="Calibri"/>
                <w:sz w:val="16"/>
                <w:szCs w:val="16"/>
              </w:rPr>
            </w:pPr>
            <w:r w:rsidRPr="00306EBB">
              <w:rPr>
                <w:rFonts w:ascii="Calibri" w:hAnsi="Calibri"/>
                <w:sz w:val="16"/>
                <w:szCs w:val="16"/>
              </w:rPr>
              <w:t xml:space="preserve">Miejscowość </w:t>
            </w:r>
            <w:r>
              <w:rPr>
                <w:rFonts w:ascii="Calibri" w:hAnsi="Calibri"/>
                <w:sz w:val="16"/>
                <w:szCs w:val="16"/>
              </w:rPr>
              <w:t>i</w:t>
            </w:r>
            <w:r>
              <w:rPr>
                <w:rFonts w:ascii="Calibri" w:hAnsi="Calibri"/>
                <w:sz w:val="16"/>
                <w:szCs w:val="16"/>
                <w:lang w:val="pl-PL"/>
              </w:rPr>
              <w:t> </w:t>
            </w:r>
            <w:r w:rsidRPr="00306EBB">
              <w:rPr>
                <w:rFonts w:ascii="Calibri" w:hAnsi="Calibri"/>
                <w:sz w:val="16"/>
                <w:szCs w:val="16"/>
              </w:rPr>
              <w:t>data</w:t>
            </w:r>
          </w:p>
        </w:tc>
      </w:tr>
      <w:tr w:rsidR="00A52E20" w:rsidRPr="00306EBB" w:rsidTr="00412B86">
        <w:trPr>
          <w:trHeight w:val="502"/>
          <w:jc w:val="center"/>
        </w:trPr>
        <w:tc>
          <w:tcPr>
            <w:tcW w:w="469" w:type="dxa"/>
          </w:tcPr>
          <w:p w:rsidR="00A52E20" w:rsidRPr="00306EBB" w:rsidRDefault="00A52E20" w:rsidP="00412B86">
            <w:pPr>
              <w:pStyle w:val="Zwykytekst"/>
              <w:spacing w:before="120"/>
              <w:jc w:val="both"/>
              <w:rPr>
                <w:rFonts w:ascii="Calibri" w:hAnsi="Calibri"/>
              </w:rPr>
            </w:pPr>
            <w:r w:rsidRPr="00306EBB">
              <w:rPr>
                <w:rFonts w:ascii="Calibri" w:hAnsi="Calibri"/>
              </w:rPr>
              <w:t>1)</w:t>
            </w:r>
          </w:p>
        </w:tc>
        <w:tc>
          <w:tcPr>
            <w:tcW w:w="2879" w:type="dxa"/>
          </w:tcPr>
          <w:p w:rsidR="00A52E20" w:rsidRDefault="00A52E20" w:rsidP="00412B86">
            <w:pPr>
              <w:pStyle w:val="Zwykytekst"/>
              <w:spacing w:before="120"/>
              <w:jc w:val="both"/>
              <w:rPr>
                <w:rFonts w:ascii="Calibri" w:hAnsi="Calibri"/>
              </w:rPr>
            </w:pPr>
          </w:p>
          <w:p w:rsidR="00A52E20" w:rsidRDefault="00A52E20" w:rsidP="00412B86">
            <w:pPr>
              <w:pStyle w:val="Zwykytekst"/>
              <w:spacing w:before="120"/>
              <w:jc w:val="both"/>
              <w:rPr>
                <w:rFonts w:ascii="Calibri" w:hAnsi="Calibri"/>
              </w:rPr>
            </w:pPr>
          </w:p>
          <w:p w:rsidR="00A52E20" w:rsidRPr="00306EBB" w:rsidRDefault="00A52E20" w:rsidP="00412B86">
            <w:pPr>
              <w:pStyle w:val="Zwykytekst"/>
              <w:spacing w:before="120"/>
              <w:jc w:val="both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A52E20" w:rsidRPr="00306EBB" w:rsidRDefault="00A52E20" w:rsidP="00412B86">
            <w:pPr>
              <w:pStyle w:val="Zwykytekst"/>
              <w:spacing w:before="120"/>
              <w:jc w:val="both"/>
              <w:rPr>
                <w:rFonts w:ascii="Calibri" w:hAnsi="Calibri"/>
              </w:rPr>
            </w:pPr>
          </w:p>
        </w:tc>
        <w:tc>
          <w:tcPr>
            <w:tcW w:w="2082" w:type="dxa"/>
          </w:tcPr>
          <w:p w:rsidR="00A52E20" w:rsidRPr="00306EBB" w:rsidRDefault="00A52E20" w:rsidP="00412B86">
            <w:pPr>
              <w:pStyle w:val="Zwykytekst"/>
              <w:spacing w:before="120"/>
              <w:jc w:val="both"/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A52E20" w:rsidRPr="00306EBB" w:rsidRDefault="00A52E20" w:rsidP="00412B86">
            <w:pPr>
              <w:pStyle w:val="Zwykytekst"/>
              <w:spacing w:before="120"/>
              <w:jc w:val="both"/>
              <w:rPr>
                <w:rFonts w:ascii="Calibri" w:hAnsi="Calibri"/>
              </w:rPr>
            </w:pPr>
          </w:p>
        </w:tc>
      </w:tr>
      <w:tr w:rsidR="00A52E20" w:rsidRPr="00306EBB" w:rsidTr="00412B86">
        <w:trPr>
          <w:trHeight w:val="552"/>
          <w:jc w:val="center"/>
        </w:trPr>
        <w:tc>
          <w:tcPr>
            <w:tcW w:w="469" w:type="dxa"/>
          </w:tcPr>
          <w:p w:rsidR="00A52E20" w:rsidRPr="00306EBB" w:rsidRDefault="00A52E20" w:rsidP="00412B86">
            <w:pPr>
              <w:pStyle w:val="Zwykytekst"/>
              <w:spacing w:before="120"/>
              <w:jc w:val="both"/>
              <w:rPr>
                <w:rFonts w:ascii="Calibri" w:hAnsi="Calibri"/>
              </w:rPr>
            </w:pPr>
            <w:r w:rsidRPr="00306EBB">
              <w:rPr>
                <w:rFonts w:ascii="Calibri" w:hAnsi="Calibri"/>
              </w:rPr>
              <w:t>2)</w:t>
            </w:r>
          </w:p>
        </w:tc>
        <w:tc>
          <w:tcPr>
            <w:tcW w:w="2879" w:type="dxa"/>
          </w:tcPr>
          <w:p w:rsidR="00A52E20" w:rsidRDefault="00A52E20" w:rsidP="00412B86">
            <w:pPr>
              <w:pStyle w:val="Zwykytekst"/>
              <w:spacing w:before="120"/>
              <w:jc w:val="both"/>
              <w:rPr>
                <w:rFonts w:ascii="Calibri" w:hAnsi="Calibri"/>
              </w:rPr>
            </w:pPr>
          </w:p>
          <w:p w:rsidR="00A52E20" w:rsidRDefault="00A52E20" w:rsidP="00412B86">
            <w:pPr>
              <w:pStyle w:val="Zwykytekst"/>
              <w:spacing w:before="120"/>
              <w:jc w:val="both"/>
              <w:rPr>
                <w:rFonts w:ascii="Calibri" w:hAnsi="Calibri"/>
              </w:rPr>
            </w:pPr>
          </w:p>
          <w:p w:rsidR="00A52E20" w:rsidRPr="00306EBB" w:rsidRDefault="00A52E20" w:rsidP="00412B86">
            <w:pPr>
              <w:pStyle w:val="Zwykytekst"/>
              <w:spacing w:before="120"/>
              <w:jc w:val="both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A52E20" w:rsidRPr="00306EBB" w:rsidRDefault="00A52E20" w:rsidP="00412B86">
            <w:pPr>
              <w:pStyle w:val="Zwykytekst"/>
              <w:spacing w:before="120"/>
              <w:jc w:val="both"/>
              <w:rPr>
                <w:rFonts w:ascii="Calibri" w:hAnsi="Calibri"/>
              </w:rPr>
            </w:pPr>
          </w:p>
        </w:tc>
        <w:tc>
          <w:tcPr>
            <w:tcW w:w="2082" w:type="dxa"/>
          </w:tcPr>
          <w:p w:rsidR="00A52E20" w:rsidRPr="00306EBB" w:rsidRDefault="00A52E20" w:rsidP="00412B86">
            <w:pPr>
              <w:pStyle w:val="Zwykytekst"/>
              <w:spacing w:before="120"/>
              <w:jc w:val="both"/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A52E20" w:rsidRPr="00306EBB" w:rsidRDefault="00A52E20" w:rsidP="00412B86">
            <w:pPr>
              <w:pStyle w:val="Zwykytekst"/>
              <w:spacing w:before="120"/>
              <w:jc w:val="both"/>
              <w:rPr>
                <w:rFonts w:ascii="Calibri" w:hAnsi="Calibri"/>
              </w:rPr>
            </w:pPr>
          </w:p>
        </w:tc>
      </w:tr>
    </w:tbl>
    <w:p w:rsidR="00A52E20" w:rsidRDefault="00A52E20" w:rsidP="00A52E20">
      <w:pPr>
        <w:ind w:left="0"/>
        <w:jc w:val="left"/>
        <w:rPr>
          <w:rFonts w:ascii="Calibri" w:hAnsi="Calibri" w:cs="Arial"/>
        </w:rPr>
      </w:pPr>
    </w:p>
    <w:p w:rsidR="00A52E20" w:rsidRPr="00A52E20" w:rsidRDefault="00A52E20" w:rsidP="00A52E20">
      <w:pPr>
        <w:rPr>
          <w:rFonts w:ascii="Calibri" w:hAnsi="Calibri" w:cs="Arial"/>
        </w:rPr>
      </w:pPr>
    </w:p>
    <w:p w:rsidR="00A52E20" w:rsidRDefault="00A52E20" w:rsidP="00A52E20">
      <w:pPr>
        <w:rPr>
          <w:rFonts w:ascii="Calibri" w:hAnsi="Calibri" w:cs="Arial"/>
        </w:rPr>
      </w:pPr>
    </w:p>
    <w:p w:rsidR="00FC490E" w:rsidRDefault="00FC490E" w:rsidP="00A52E20">
      <w:pPr>
        <w:ind w:left="0"/>
      </w:pPr>
      <w:bookmarkStart w:id="0" w:name="_GoBack"/>
      <w:bookmarkEnd w:id="0"/>
    </w:p>
    <w:sectPr w:rsidR="00FC49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E20" w:rsidRDefault="00A52E20" w:rsidP="00A52E20">
      <w:r>
        <w:separator/>
      </w:r>
    </w:p>
  </w:endnote>
  <w:endnote w:type="continuationSeparator" w:id="0">
    <w:p w:rsidR="00A52E20" w:rsidRDefault="00A52E20" w:rsidP="00A5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E20" w:rsidRDefault="00A52E20" w:rsidP="00A52E20">
      <w:r>
        <w:separator/>
      </w:r>
    </w:p>
  </w:footnote>
  <w:footnote w:type="continuationSeparator" w:id="0">
    <w:p w:rsidR="00A52E20" w:rsidRDefault="00A52E20" w:rsidP="00A52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E20" w:rsidRPr="00306EBB" w:rsidRDefault="00A52E20" w:rsidP="00A52E20">
    <w:pPr>
      <w:ind w:left="0"/>
      <w:rPr>
        <w:rFonts w:ascii="Calibri" w:hAnsi="Calibri" w:cs="Arial"/>
      </w:rPr>
    </w:pPr>
    <w:r w:rsidRPr="00306EBB">
      <w:rPr>
        <w:rFonts w:ascii="Calibri" w:hAnsi="Calibri" w:cs="Arial"/>
      </w:rPr>
      <w:t xml:space="preserve">Załącznik nr 3. Wzór oświadczenia o spełnieniu </w:t>
    </w:r>
    <w:r>
      <w:rPr>
        <w:rFonts w:ascii="Calibri" w:hAnsi="Calibri" w:cs="Arial"/>
      </w:rPr>
      <w:t>warunków udziału w postępowaniu</w:t>
    </w:r>
    <w:r w:rsidRPr="00306EBB">
      <w:rPr>
        <w:rFonts w:ascii="Calibri" w:hAnsi="Calibri" w:cs="Arial"/>
      </w:rPr>
      <w:t xml:space="preserve"> </w:t>
    </w:r>
  </w:p>
  <w:p w:rsidR="00A52E20" w:rsidRDefault="00A52E20">
    <w:pPr>
      <w:pStyle w:val="Nagwek"/>
    </w:pPr>
  </w:p>
  <w:p w:rsidR="00A52E20" w:rsidRDefault="00A52E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87AC5"/>
    <w:multiLevelType w:val="hybridMultilevel"/>
    <w:tmpl w:val="BDE44FFC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64F8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20"/>
    <w:rsid w:val="00A52E20"/>
    <w:rsid w:val="00BE7136"/>
    <w:rsid w:val="00FC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58CF8-34C7-4582-AAD8-542A4CF6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E20"/>
    <w:pPr>
      <w:spacing w:after="0" w:line="240" w:lineRule="auto"/>
      <w:ind w:left="482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52E2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2E2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Standard">
    <w:name w:val="Standard"/>
    <w:basedOn w:val="Normalny"/>
    <w:autoRedefine/>
    <w:rsid w:val="00A52E20"/>
    <w:pPr>
      <w:widowControl w:val="0"/>
      <w:tabs>
        <w:tab w:val="left" w:pos="567"/>
      </w:tabs>
      <w:autoSpaceDE w:val="0"/>
      <w:autoSpaceDN w:val="0"/>
      <w:adjustRightInd w:val="0"/>
      <w:spacing w:before="120"/>
      <w:ind w:left="567"/>
    </w:pPr>
    <w:rPr>
      <w:rFonts w:ascii="Verdana" w:hAnsi="Verdana"/>
    </w:rPr>
  </w:style>
  <w:style w:type="paragraph" w:styleId="Zwykytekst">
    <w:name w:val="Plain Text"/>
    <w:basedOn w:val="Normalny"/>
    <w:link w:val="ZwykytekstZnak"/>
    <w:uiPriority w:val="99"/>
    <w:rsid w:val="00A52E20"/>
    <w:pPr>
      <w:ind w:left="0"/>
      <w:jc w:val="left"/>
    </w:pPr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52E20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A52E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2E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2E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E2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Wojtczak</dc:creator>
  <cp:keywords/>
  <dc:description/>
  <cp:lastModifiedBy>Magdalena Wojtczak</cp:lastModifiedBy>
  <cp:revision>1</cp:revision>
  <dcterms:created xsi:type="dcterms:W3CDTF">2015-10-15T21:30:00Z</dcterms:created>
  <dcterms:modified xsi:type="dcterms:W3CDTF">2015-10-15T21:32:00Z</dcterms:modified>
</cp:coreProperties>
</file>