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CD" w:rsidRPr="00796B02" w:rsidRDefault="00EA68CD" w:rsidP="00796B02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Załącznik nr 1</w:t>
      </w:r>
    </w:p>
    <w:p w:rsidR="0087517F" w:rsidRPr="00796B02" w:rsidRDefault="001D108D" w:rsidP="00796B02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</w:t>
      </w:r>
      <w:r w:rsidR="00CB2A4F"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OŚR/</w:t>
      </w: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…./2018</w:t>
      </w:r>
    </w:p>
    <w:p w:rsidR="00F1438D" w:rsidRPr="00796B02" w:rsidRDefault="00F1438D" w:rsidP="00796B02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zawarta w dniu .....</w:t>
      </w:r>
      <w:r w:rsidR="00F1438D" w:rsidRPr="00796B02">
        <w:rPr>
          <w:rFonts w:ascii="Times New Roman" w:hAnsi="Times New Roman" w:cs="Times New Roman"/>
          <w:color w:val="000000"/>
          <w:sz w:val="24"/>
          <w:szCs w:val="24"/>
        </w:rPr>
        <w:t xml:space="preserve">............ r. </w:t>
      </w:r>
      <w:r w:rsidRPr="00796B02">
        <w:rPr>
          <w:rFonts w:ascii="Times New Roman" w:hAnsi="Times New Roman" w:cs="Times New Roman"/>
          <w:color w:val="000000"/>
          <w:sz w:val="24"/>
          <w:szCs w:val="24"/>
        </w:rPr>
        <w:t>pomiędzy:</w:t>
      </w:r>
    </w:p>
    <w:p w:rsidR="0087517F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Gminą Łask</w:t>
      </w:r>
    </w:p>
    <w:p w:rsidR="0087517F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siedzibą w Łasku,</w:t>
      </w:r>
    </w:p>
    <w:p w:rsidR="0087517F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Warszawska 14</w:t>
      </w:r>
      <w:r w:rsidR="0087517F"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87517F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98 – 100 Łask</w:t>
      </w:r>
    </w:p>
    <w:p w:rsidR="00F1438D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 831  15 75 675</w:t>
      </w:r>
    </w:p>
    <w:p w:rsidR="0087517F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REGON 730934513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F1438D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color w:val="000000"/>
          <w:sz w:val="24"/>
          <w:szCs w:val="24"/>
        </w:rPr>
        <w:t>Gabriela Szkudlarka – Burmistrza Łasku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Cs/>
          <w:color w:val="000000"/>
          <w:sz w:val="24"/>
          <w:szCs w:val="24"/>
        </w:rPr>
        <w:t>przy kontrasygnacie</w:t>
      </w:r>
      <w:r w:rsidR="00F1438D"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Anny Głowińskiej</w:t>
      </w: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Skarbnika Gminy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zwaną w dalszej części umowy „ Zamawiającym”,</w:t>
      </w:r>
    </w:p>
    <w:p w:rsidR="0087517F" w:rsidRPr="00796B02" w:rsidRDefault="00F1438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a  …………….</w:t>
      </w:r>
      <w:r w:rsidR="0087517F" w:rsidRPr="00796B02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:……………………………………………………………………..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mającą swą siedzibę w …………………………………………………….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reprezentowaną przez:……………………………………………………..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>zwanym dalej „Wykonawcą”,</w:t>
      </w:r>
    </w:p>
    <w:p w:rsidR="0087517F" w:rsidRPr="00796B02" w:rsidRDefault="007D6A03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color w:val="000000"/>
          <w:sz w:val="24"/>
          <w:szCs w:val="24"/>
        </w:rPr>
        <w:t xml:space="preserve">wyłonioną </w:t>
      </w:r>
      <w:r w:rsidR="0087517F" w:rsidRPr="00796B02">
        <w:rPr>
          <w:rFonts w:ascii="Times New Roman" w:hAnsi="Times New Roman" w:cs="Times New Roman"/>
          <w:color w:val="000000"/>
          <w:sz w:val="24"/>
          <w:szCs w:val="24"/>
        </w:rPr>
        <w:t>w wyniku</w:t>
      </w:r>
      <w:r w:rsidRPr="00796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color w:val="000000"/>
          <w:sz w:val="24"/>
          <w:szCs w:val="24"/>
        </w:rPr>
        <w:t>postępowania o u</w:t>
      </w:r>
      <w:r w:rsidR="00796B02">
        <w:rPr>
          <w:rFonts w:ascii="Times New Roman" w:hAnsi="Times New Roman" w:cs="Times New Roman"/>
          <w:color w:val="000000"/>
          <w:sz w:val="24"/>
          <w:szCs w:val="24"/>
        </w:rPr>
        <w:t>dzielenie zamówienia publiczne</w:t>
      </w:r>
      <w:r w:rsidR="00F1438D" w:rsidRPr="00796B02">
        <w:rPr>
          <w:rFonts w:ascii="Times New Roman" w:hAnsi="Times New Roman" w:cs="Times New Roman"/>
          <w:color w:val="000000"/>
          <w:sz w:val="24"/>
          <w:szCs w:val="24"/>
        </w:rPr>
        <w:t xml:space="preserve"> nr OŚR.6140</w:t>
      </w:r>
      <w:r w:rsidR="001D108D" w:rsidRPr="00796B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594E" w:rsidRPr="00796B0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D108D" w:rsidRPr="00796B02">
        <w:rPr>
          <w:rFonts w:ascii="Times New Roman" w:hAnsi="Times New Roman" w:cs="Times New Roman"/>
          <w:color w:val="000000"/>
          <w:sz w:val="24"/>
          <w:szCs w:val="24"/>
        </w:rPr>
        <w:t>.2018</w:t>
      </w:r>
      <w:r w:rsidR="0087517F" w:rsidRPr="00796B02">
        <w:rPr>
          <w:rFonts w:ascii="Times New Roman" w:hAnsi="Times New Roman" w:cs="Times New Roman"/>
          <w:color w:val="000000"/>
          <w:sz w:val="24"/>
          <w:szCs w:val="24"/>
        </w:rPr>
        <w:t xml:space="preserve"> prowadzonego w trybie</w:t>
      </w:r>
      <w:r w:rsidRPr="00796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color w:val="000000"/>
          <w:sz w:val="24"/>
          <w:szCs w:val="24"/>
        </w:rPr>
        <w:t>przetargu nieograniczonego.</w:t>
      </w:r>
    </w:p>
    <w:p w:rsidR="007D6A03" w:rsidRPr="00796B02" w:rsidRDefault="007D6A03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§1</w:t>
      </w:r>
    </w:p>
    <w:p w:rsidR="006077F9" w:rsidRPr="00796B02" w:rsidRDefault="006077F9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zapoznał się z treścią Specyfikacji Istotnych Warunków Zamówienia, a informacje w niej zawarte stanowią integralną część umowy. </w:t>
      </w:r>
    </w:p>
    <w:p w:rsidR="006077F9" w:rsidRPr="00796B02" w:rsidRDefault="006077F9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2AC5" w:rsidRPr="00796B02" w:rsidRDefault="003C2AC5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§2</w:t>
      </w:r>
    </w:p>
    <w:p w:rsidR="002645BE" w:rsidRPr="00796B02" w:rsidRDefault="00EF4CC5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</w:t>
      </w:r>
      <w:r w:rsidR="002645BE" w:rsidRPr="00796B02">
        <w:rPr>
          <w:rFonts w:ascii="Times New Roman" w:hAnsi="Times New Roman" w:cs="Times New Roman"/>
          <w:sz w:val="24"/>
          <w:szCs w:val="24"/>
        </w:rPr>
        <w:t>Przedmiotem umowy jest :</w:t>
      </w:r>
    </w:p>
    <w:p w:rsidR="003C2AC5" w:rsidRPr="00796B02" w:rsidRDefault="00E56B99" w:rsidP="00796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nieodpłatny odbiór, w terminie 7 dni od daty podpisania umowy, 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zwierząt </w:t>
      </w:r>
      <w:r w:rsidRPr="00796B02">
        <w:rPr>
          <w:rFonts w:ascii="Times New Roman" w:hAnsi="Times New Roman" w:cs="Times New Roman"/>
          <w:sz w:val="24"/>
          <w:szCs w:val="24"/>
        </w:rPr>
        <w:t xml:space="preserve">dotychczas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hotelowanych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 xml:space="preserve"> w Hotelu dla Zwierząt i Ptactwa Domowego w Łodzi Longin Siemiński, Gabinet Weterynaryjny, Schronisko, Centrum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Rehabilita</w:t>
      </w:r>
      <w:r w:rsidR="001B04DB" w:rsidRPr="00796B02">
        <w:rPr>
          <w:rFonts w:ascii="Times New Roman" w:hAnsi="Times New Roman" w:cs="Times New Roman"/>
          <w:sz w:val="24"/>
          <w:szCs w:val="24"/>
        </w:rPr>
        <w:t>cyjno</w:t>
      </w:r>
      <w:proofErr w:type="spellEnd"/>
      <w:r w:rsidR="001B04DB" w:rsidRPr="00796B02">
        <w:rPr>
          <w:rFonts w:ascii="Times New Roman" w:hAnsi="Times New Roman" w:cs="Times New Roman"/>
          <w:sz w:val="24"/>
          <w:szCs w:val="24"/>
        </w:rPr>
        <w:t xml:space="preserve"> – Szkoleniowo – Adopcyjne z siedzibą w Wojtyszkach</w:t>
      </w:r>
      <w:r w:rsidR="00D95405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1B04DB" w:rsidRPr="00796B02">
        <w:rPr>
          <w:rFonts w:ascii="Times New Roman" w:hAnsi="Times New Roman" w:cs="Times New Roman"/>
          <w:sz w:val="24"/>
          <w:szCs w:val="24"/>
        </w:rPr>
        <w:t>nr 18, 98-277 Brąszewice</w:t>
      </w:r>
      <w:r w:rsidR="005F6AE9">
        <w:rPr>
          <w:rFonts w:ascii="Times New Roman" w:hAnsi="Times New Roman" w:cs="Times New Roman"/>
          <w:sz w:val="24"/>
          <w:szCs w:val="24"/>
        </w:rPr>
        <w:t xml:space="preserve"> zwierząt </w:t>
      </w:r>
      <w:r w:rsidR="001D108D" w:rsidRPr="00796B02">
        <w:rPr>
          <w:rFonts w:ascii="Times New Roman" w:hAnsi="Times New Roman" w:cs="Times New Roman"/>
          <w:sz w:val="24"/>
          <w:szCs w:val="24"/>
        </w:rPr>
        <w:t xml:space="preserve">w ilości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594E" w:rsidRPr="00796B02">
        <w:rPr>
          <w:rFonts w:ascii="Times New Roman" w:hAnsi="Times New Roman" w:cs="Times New Roman"/>
          <w:sz w:val="24"/>
          <w:szCs w:val="24"/>
        </w:rPr>
        <w:t>136</w:t>
      </w:r>
      <w:r w:rsidRPr="00796B02">
        <w:rPr>
          <w:rFonts w:ascii="Times New Roman" w:hAnsi="Times New Roman" w:cs="Times New Roman"/>
          <w:sz w:val="24"/>
          <w:szCs w:val="24"/>
        </w:rPr>
        <w:t xml:space="preserve"> sztuk, będących własnością Gminy Łask,</w:t>
      </w:r>
    </w:p>
    <w:p w:rsidR="0087517F" w:rsidRPr="00796B02" w:rsidRDefault="00CE4A7B" w:rsidP="00796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B02">
        <w:rPr>
          <w:rFonts w:ascii="Times New Roman" w:hAnsi="Times New Roman" w:cs="Times New Roman"/>
          <w:sz w:val="24"/>
          <w:szCs w:val="24"/>
        </w:rPr>
        <w:t>odłapywanie</w:t>
      </w:r>
      <w:proofErr w:type="spellEnd"/>
      <w:r w:rsidR="003C2AC5" w:rsidRPr="00796B02">
        <w:rPr>
          <w:rFonts w:ascii="Times New Roman" w:hAnsi="Times New Roman" w:cs="Times New Roman"/>
          <w:sz w:val="24"/>
          <w:szCs w:val="24"/>
        </w:rPr>
        <w:t xml:space="preserve"> bezdomnych</w:t>
      </w:r>
      <w:r w:rsidR="0087517F" w:rsidRPr="00796B02">
        <w:rPr>
          <w:rFonts w:ascii="Times New Roman" w:hAnsi="Times New Roman" w:cs="Times New Roman"/>
          <w:sz w:val="24"/>
          <w:szCs w:val="24"/>
        </w:rPr>
        <w:t xml:space="preserve"> zwie</w:t>
      </w:r>
      <w:r w:rsidR="003C2AC5" w:rsidRPr="00796B02">
        <w:rPr>
          <w:rFonts w:ascii="Times New Roman" w:hAnsi="Times New Roman" w:cs="Times New Roman"/>
          <w:sz w:val="24"/>
          <w:szCs w:val="24"/>
        </w:rPr>
        <w:t>rząt z terenu Gminy Łask,</w:t>
      </w:r>
    </w:p>
    <w:p w:rsidR="003C2AC5" w:rsidRPr="00796B02" w:rsidRDefault="00CE4A7B" w:rsidP="00796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B02">
        <w:rPr>
          <w:rFonts w:ascii="Times New Roman" w:hAnsi="Times New Roman" w:cs="Times New Roman"/>
          <w:sz w:val="24"/>
          <w:szCs w:val="24"/>
        </w:rPr>
        <w:t>hotelowanie</w:t>
      </w:r>
      <w:proofErr w:type="spellEnd"/>
      <w:r w:rsidR="002645BE" w:rsidRPr="00796B02">
        <w:rPr>
          <w:rFonts w:ascii="Times New Roman" w:hAnsi="Times New Roman" w:cs="Times New Roman"/>
          <w:sz w:val="24"/>
          <w:szCs w:val="24"/>
        </w:rPr>
        <w:t xml:space="preserve"> bezdomnych zwierząt z terenu Gminy Łask.</w:t>
      </w:r>
    </w:p>
    <w:p w:rsidR="0087517F" w:rsidRPr="00796B02" w:rsidRDefault="002645BE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2. </w:t>
      </w:r>
      <w:r w:rsidR="0087517F" w:rsidRPr="00796B02">
        <w:rPr>
          <w:rFonts w:ascii="Times New Roman" w:hAnsi="Times New Roman" w:cs="Times New Roman"/>
          <w:sz w:val="24"/>
          <w:szCs w:val="24"/>
        </w:rPr>
        <w:t>Przez użycie określenia „zwierzęta”, strony um</w:t>
      </w:r>
      <w:r w:rsidRPr="00796B02">
        <w:rPr>
          <w:rFonts w:ascii="Times New Roman" w:hAnsi="Times New Roman" w:cs="Times New Roman"/>
          <w:sz w:val="24"/>
          <w:szCs w:val="24"/>
        </w:rPr>
        <w:t xml:space="preserve">owy rozumieją tylko i wyłącznie </w:t>
      </w:r>
      <w:r w:rsidR="0087517F" w:rsidRPr="00796B02">
        <w:rPr>
          <w:rFonts w:ascii="Times New Roman" w:hAnsi="Times New Roman" w:cs="Times New Roman"/>
          <w:sz w:val="24"/>
          <w:szCs w:val="24"/>
        </w:rPr>
        <w:t>psy i koty.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lastRenderedPageBreak/>
        <w:t>3. Zakres świadczonych usług będących przedmiotem zamówienia obejmuje: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Hot</w:t>
      </w:r>
      <w:r w:rsidR="001B04DB" w:rsidRPr="00796B02">
        <w:rPr>
          <w:rFonts w:ascii="Times New Roman" w:hAnsi="Times New Roman" w:cs="Times New Roman"/>
          <w:sz w:val="24"/>
          <w:szCs w:val="24"/>
        </w:rPr>
        <w:t>elowanie</w:t>
      </w:r>
      <w:proofErr w:type="spellEnd"/>
      <w:r w:rsidR="001B04DB" w:rsidRPr="00796B02">
        <w:rPr>
          <w:rFonts w:ascii="Times New Roman" w:hAnsi="Times New Roman" w:cs="Times New Roman"/>
          <w:sz w:val="24"/>
          <w:szCs w:val="24"/>
        </w:rPr>
        <w:t xml:space="preserve"> odłowionych bezdomnych zwierząt z terenu G</w:t>
      </w:r>
      <w:r w:rsidRPr="00796B02">
        <w:rPr>
          <w:rFonts w:ascii="Times New Roman" w:hAnsi="Times New Roman" w:cs="Times New Roman"/>
          <w:sz w:val="24"/>
          <w:szCs w:val="24"/>
        </w:rPr>
        <w:t xml:space="preserve">miny </w:t>
      </w:r>
      <w:r w:rsidR="001B04DB" w:rsidRPr="00796B02">
        <w:rPr>
          <w:rFonts w:ascii="Times New Roman" w:hAnsi="Times New Roman" w:cs="Times New Roman"/>
          <w:sz w:val="24"/>
          <w:szCs w:val="24"/>
        </w:rPr>
        <w:t>Łask</w:t>
      </w:r>
      <w:r w:rsidRPr="00796B02">
        <w:rPr>
          <w:rFonts w:ascii="Times New Roman" w:hAnsi="Times New Roman" w:cs="Times New Roman"/>
          <w:sz w:val="24"/>
          <w:szCs w:val="24"/>
        </w:rPr>
        <w:t>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b) Przybycie, w ciągu maksymalnie 24 godzin od zgłoszenia przez Zamawiającego, na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miejs</w:t>
      </w:r>
      <w:r w:rsidR="001B04DB" w:rsidRPr="00796B02">
        <w:rPr>
          <w:rFonts w:ascii="Times New Roman" w:hAnsi="Times New Roman" w:cs="Times New Roman"/>
          <w:sz w:val="24"/>
          <w:szCs w:val="24"/>
        </w:rPr>
        <w:t>ce gdzie znajduje się bezdomne</w:t>
      </w:r>
      <w:r w:rsidRPr="00796B02">
        <w:rPr>
          <w:rFonts w:ascii="Times New Roman" w:hAnsi="Times New Roman" w:cs="Times New Roman"/>
          <w:sz w:val="24"/>
          <w:szCs w:val="24"/>
        </w:rPr>
        <w:t xml:space="preserve"> zwierzę, odłowienie zwierzęcia, zapewnienie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 czasie odłowienia i transportu zwierząt korzystania z urządzeń i środków, które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nie stwarzają zagrożenia życia, zdrowia oraz cierpienia zwierząt oraz dostarczenie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ich do schroniska.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W przypadku odławiania i odbioru matki z młodymi koszty dojazdu i odławiania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będą liczone jak dla 2 szt. niezależnie od liczby młodych.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W przypadku zgłoszenia przez Zamawiającego zwierzęcia, którego zlokalizowanie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przez Wykonawcę będzie niemożliwe, koszty dojazdu w wysokości 75% ponosi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Zamawiający.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c) Z</w:t>
      </w:r>
      <w:r w:rsidR="001B04DB" w:rsidRPr="00796B02">
        <w:rPr>
          <w:rFonts w:ascii="Times New Roman" w:hAnsi="Times New Roman" w:cs="Times New Roman"/>
          <w:sz w:val="24"/>
          <w:szCs w:val="24"/>
        </w:rPr>
        <w:t>głoszenia odłowienia bezdomnych</w:t>
      </w:r>
      <w:r w:rsidRPr="00796B02">
        <w:rPr>
          <w:rFonts w:ascii="Times New Roman" w:hAnsi="Times New Roman" w:cs="Times New Roman"/>
          <w:sz w:val="24"/>
          <w:szCs w:val="24"/>
        </w:rPr>
        <w:t xml:space="preserve"> zwierząt dokonać może wyłącznie pracownik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063B3D" w:rsidRPr="00796B02">
        <w:rPr>
          <w:rFonts w:ascii="Times New Roman" w:hAnsi="Times New Roman" w:cs="Times New Roman"/>
          <w:sz w:val="24"/>
          <w:szCs w:val="24"/>
        </w:rPr>
        <w:t>Urzędu Miejskiego w Łasku</w:t>
      </w:r>
      <w:r w:rsidRPr="00796B02">
        <w:rPr>
          <w:rFonts w:ascii="Times New Roman" w:hAnsi="Times New Roman" w:cs="Times New Roman"/>
          <w:sz w:val="24"/>
          <w:szCs w:val="24"/>
        </w:rPr>
        <w:t xml:space="preserve"> lub policja.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d) Dokonanie identyfikacji każdego odłowionego zwierzęcia polegającej na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sprawdzeniu czy zwierzę jest oznakowane 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mikrochipem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 xml:space="preserve"> - numer chipa należy sprawdzić w ogólnodostępnych bazach danych,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- tatuażem- numer tatuażu należy sprawdzić w Związku Kynologicznym lub innych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ogólnokrajowych organizacjach społecznych, których statutowym celem jest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działalność związana z hodowlą rasowych psów i kotów,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- </w:t>
      </w:r>
      <w:r w:rsidR="000F15C8" w:rsidRPr="00796B02">
        <w:rPr>
          <w:rFonts w:ascii="Times New Roman" w:hAnsi="Times New Roman" w:cs="Times New Roman"/>
          <w:sz w:val="24"/>
          <w:szCs w:val="24"/>
        </w:rPr>
        <w:t xml:space="preserve">tzw.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adresówką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>.</w:t>
      </w:r>
    </w:p>
    <w:p w:rsidR="005F6AE9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W przypadku stwierdzenia, że odłowione zwierzę jest oznakowane, Wykonawca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winien jest us</w:t>
      </w:r>
      <w:r w:rsidR="00B45AC3" w:rsidRPr="00796B02">
        <w:rPr>
          <w:rFonts w:ascii="Times New Roman" w:hAnsi="Times New Roman" w:cs="Times New Roman"/>
          <w:sz w:val="24"/>
          <w:szCs w:val="24"/>
        </w:rPr>
        <w:t>talić jego właściciela.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W przypadku, gdy zwierzę nie jest oznakowane, należy je oznakować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mikrochipem</w:t>
      </w:r>
      <w:proofErr w:type="spellEnd"/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nie później niż 24 godziny od momentu jego przyjęcia do schroniska, a numer chipu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wprowadzić do ogólnodostępnych baz danych np.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B02">
        <w:rPr>
          <w:rFonts w:ascii="Times New Roman" w:hAnsi="Times New Roman" w:cs="Times New Roman"/>
          <w:sz w:val="24"/>
          <w:szCs w:val="24"/>
          <w:lang w:val="en-US"/>
        </w:rPr>
        <w:t>- Safe-Animal : www.safe-animal.eu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- Polskie Towarzystwo Identyfikacji i Rejestracji Zwierząt: www.identyfikacja.pl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- ANIMAL ID: www.animalid.eu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e) Zapewnienie zwierzętom odłowionym (od daty podpisania umowy będącej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wynikiem niniejszego postępowania przetargowego) warunków zgodnych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z zasadami określonymi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Rozporządzeniu Ministra Rolnictwa i Rozwoju Wsi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 dnia 23 czerwca 2004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r. - w sprawie szczegółowych wymagań weterynaryjnych dla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prowadzenia schronisk dla zwierząt, a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szczególności: zapewnienie opieki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weterynaryjnej w zakresie kontroli stanu zdrowia, profilaktyki, leczenia i zwalczania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pasożytów wewnętrznych i zewnętrznych, wykonywanie niezbędnych szczepień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oraz właściwych warunków pobytu zwierząt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hotelu/schronisku/przytulisku, w tym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ich karmienie.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lastRenderedPageBreak/>
        <w:t>Wykonawca ponosi także koszty utylizacji zwłok padłego zwierzęcia.</w:t>
      </w:r>
    </w:p>
    <w:p w:rsidR="0087517F" w:rsidRPr="00796B02" w:rsidRDefault="000F15C8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f) Sfotografowanie zwierzęcia</w:t>
      </w:r>
      <w:r w:rsidR="0087517F" w:rsidRPr="00796B02">
        <w:rPr>
          <w:rFonts w:ascii="Times New Roman" w:hAnsi="Times New Roman" w:cs="Times New Roman"/>
          <w:sz w:val="24"/>
          <w:szCs w:val="24"/>
        </w:rPr>
        <w:t>, które został</w:t>
      </w:r>
      <w:r w:rsidRPr="00796B02">
        <w:rPr>
          <w:rFonts w:ascii="Times New Roman" w:hAnsi="Times New Roman" w:cs="Times New Roman"/>
          <w:sz w:val="24"/>
          <w:szCs w:val="24"/>
        </w:rPr>
        <w:t>o</w:t>
      </w:r>
      <w:r w:rsidR="0087517F" w:rsidRPr="00796B02">
        <w:rPr>
          <w:rFonts w:ascii="Times New Roman" w:hAnsi="Times New Roman" w:cs="Times New Roman"/>
          <w:sz w:val="24"/>
          <w:szCs w:val="24"/>
        </w:rPr>
        <w:t xml:space="preserve"> przyjęte do schroniska, w sposób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sz w:val="24"/>
          <w:szCs w:val="24"/>
        </w:rPr>
        <w:t>umożliwiający jego rozpoznanie i identyfikację. Zdjęcie powinno być umieszczone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sz w:val="24"/>
          <w:szCs w:val="24"/>
        </w:rPr>
        <w:t>na stronie schroniska wraz z opisem i oznaczeniem miejsca, gdzie zostało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sz w:val="24"/>
          <w:szCs w:val="24"/>
        </w:rPr>
        <w:t>odłowione.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g) Przeprowadzenie kastracji i sterylizacji każdego z nowo przybyłych zwierząt (chyba,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że istnieją przeciwwskazania określone przez lekarza weterynarii) w terminie nie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krótszym niż </w:t>
      </w:r>
      <w:r w:rsidR="00796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6B02">
        <w:rPr>
          <w:rFonts w:ascii="Times New Roman" w:hAnsi="Times New Roman" w:cs="Times New Roman"/>
          <w:sz w:val="24"/>
          <w:szCs w:val="24"/>
        </w:rPr>
        <w:t>14 dni od daty przyjęcia zwierzęcia do schroniska i nie dłuższym niż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30 dni od momentu przyjęcia do schroniska.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h) Przeprowadzanie usypiania ślepych miotów, wykonywanie </w:t>
      </w:r>
      <w:r w:rsidR="00EF4CC5" w:rsidRPr="00796B02">
        <w:rPr>
          <w:rFonts w:ascii="Times New Roman" w:hAnsi="Times New Roman" w:cs="Times New Roman"/>
          <w:sz w:val="24"/>
          <w:szCs w:val="24"/>
        </w:rPr>
        <w:t xml:space="preserve">zabiegów weterynaryjnych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6B02">
        <w:rPr>
          <w:rFonts w:ascii="Times New Roman" w:hAnsi="Times New Roman" w:cs="Times New Roman"/>
          <w:sz w:val="24"/>
          <w:szCs w:val="24"/>
        </w:rPr>
        <w:t xml:space="preserve">i </w:t>
      </w:r>
      <w:r w:rsidR="005F6AE9">
        <w:rPr>
          <w:rFonts w:ascii="Times New Roman" w:hAnsi="Times New Roman" w:cs="Times New Roman"/>
          <w:sz w:val="24"/>
          <w:szCs w:val="24"/>
        </w:rPr>
        <w:t xml:space="preserve">  </w:t>
      </w:r>
      <w:r w:rsidRPr="00796B02">
        <w:rPr>
          <w:rFonts w:ascii="Times New Roman" w:hAnsi="Times New Roman" w:cs="Times New Roman"/>
          <w:sz w:val="24"/>
          <w:szCs w:val="24"/>
        </w:rPr>
        <w:t>w szczególnych przypadkach eutanazji (nieuleczalnie chorych i cierpiących</w:t>
      </w:r>
      <w:r w:rsidR="00EF4CC5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zwierząt, wobec których nie ma możliwości zastosowania skutecznego leczenia).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i) Zapewnienie oddawania odłowionych zwierząt do adopcji.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j) Prowadzenie wykazu zwierząt przebywających w hotelu/schronisku/przytulisku,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zawierającego między innymi: zdjęcie wraz z opisem zwierzęcia (gatunek, płeć,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maść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i oznakowanie), datę przyjęcia do hotelu, dane dotyczące kwarantanny, dane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dotyczące prowadzonych szczepień i zabiegów weterynaryjnych, datę opuszczenia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hotelu/schroniska/przytuliska oraz imię i nazwisko, adres osoby, której przekazano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D95405" w:rsidRPr="00796B02">
        <w:rPr>
          <w:rFonts w:ascii="Times New Roman" w:hAnsi="Times New Roman" w:cs="Times New Roman"/>
          <w:sz w:val="24"/>
          <w:szCs w:val="24"/>
        </w:rPr>
        <w:t>zwierzę (umowa</w:t>
      </w:r>
      <w:r w:rsidRPr="00796B02">
        <w:rPr>
          <w:rFonts w:ascii="Times New Roman" w:hAnsi="Times New Roman" w:cs="Times New Roman"/>
          <w:sz w:val="24"/>
          <w:szCs w:val="24"/>
        </w:rPr>
        <w:t xml:space="preserve"> adopcji) lub datę śmierci zwierzęcia z podaniem przyczyny.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k) Przekazywanie Zamawiającemu zaktualizowanego wykazu (w formie papierowej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i elektronicznej) wraz z kopią umów adopcyjnych (jeżeli miały one miejsce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 danym miesiącu - w formie papierowej), o którym mowa w ww.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 xml:space="preserve"> j), wraz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60176D" w:rsidRPr="00796B02">
        <w:rPr>
          <w:rFonts w:ascii="Times New Roman" w:hAnsi="Times New Roman" w:cs="Times New Roman"/>
          <w:sz w:val="24"/>
          <w:szCs w:val="24"/>
        </w:rPr>
        <w:t xml:space="preserve">z comiesięczną fakturą za </w:t>
      </w:r>
      <w:proofErr w:type="spellStart"/>
      <w:r w:rsidR="0060176D" w:rsidRPr="00796B02">
        <w:rPr>
          <w:rFonts w:ascii="Times New Roman" w:hAnsi="Times New Roman" w:cs="Times New Roman"/>
          <w:sz w:val="24"/>
          <w:szCs w:val="24"/>
        </w:rPr>
        <w:t>hotelowanie</w:t>
      </w:r>
      <w:proofErr w:type="spellEnd"/>
      <w:r w:rsidR="0060176D" w:rsidRPr="00796B02">
        <w:rPr>
          <w:rFonts w:ascii="Times New Roman" w:hAnsi="Times New Roman" w:cs="Times New Roman"/>
          <w:sz w:val="24"/>
          <w:szCs w:val="24"/>
        </w:rPr>
        <w:t>.</w:t>
      </w:r>
    </w:p>
    <w:p w:rsidR="0060176D" w:rsidRPr="00796B02" w:rsidRDefault="001D6B25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l)</w:t>
      </w:r>
      <w:r w:rsidR="0060176D" w:rsidRPr="00796B02">
        <w:rPr>
          <w:rFonts w:ascii="Times New Roman" w:hAnsi="Times New Roman" w:cs="Times New Roman"/>
          <w:sz w:val="24"/>
          <w:szCs w:val="24"/>
        </w:rPr>
        <w:t xml:space="preserve"> Przekazywanie Zamawiającemu dokumentacji fotograficznej na cyfrowym nośniku danych wyłapanych zwierząt z datą wyłapania i nr </w:t>
      </w:r>
      <w:proofErr w:type="spellStart"/>
      <w:r w:rsidR="0060176D" w:rsidRPr="00796B02">
        <w:rPr>
          <w:rFonts w:ascii="Times New Roman" w:hAnsi="Times New Roman" w:cs="Times New Roman"/>
          <w:sz w:val="24"/>
          <w:szCs w:val="24"/>
        </w:rPr>
        <w:t>czip</w:t>
      </w:r>
      <w:proofErr w:type="spellEnd"/>
      <w:r w:rsidR="0060176D" w:rsidRPr="00796B02">
        <w:rPr>
          <w:rFonts w:ascii="Times New Roman" w:hAnsi="Times New Roman" w:cs="Times New Roman"/>
          <w:sz w:val="24"/>
          <w:szCs w:val="24"/>
        </w:rPr>
        <w:t xml:space="preserve"> w celu umieszczenia jej na stronie internetowej Zamawiającego.</w:t>
      </w:r>
    </w:p>
    <w:p w:rsidR="0060176D" w:rsidRPr="00796B02" w:rsidRDefault="0060176D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ł)</w:t>
      </w:r>
      <w:r w:rsidR="00EE7AA0" w:rsidRPr="00796B02">
        <w:rPr>
          <w:rFonts w:ascii="Times New Roman" w:hAnsi="Times New Roman" w:cs="Times New Roman"/>
          <w:sz w:val="24"/>
          <w:szCs w:val="24"/>
        </w:rPr>
        <w:t xml:space="preserve"> Współpracę</w:t>
      </w:r>
      <w:r w:rsidR="000F15C8" w:rsidRPr="00796B02">
        <w:rPr>
          <w:rFonts w:ascii="Times New Roman" w:hAnsi="Times New Roman" w:cs="Times New Roman"/>
          <w:sz w:val="24"/>
          <w:szCs w:val="24"/>
        </w:rPr>
        <w:t xml:space="preserve"> z Zamawiają</w:t>
      </w:r>
      <w:r w:rsidRPr="00796B02">
        <w:rPr>
          <w:rFonts w:ascii="Times New Roman" w:hAnsi="Times New Roman" w:cs="Times New Roman"/>
          <w:sz w:val="24"/>
          <w:szCs w:val="24"/>
        </w:rPr>
        <w:t>cym w zakresie prowadzonego programu zwalczania bezdomności zwierząt na terenie gminy Łask.</w:t>
      </w:r>
    </w:p>
    <w:p w:rsidR="004E6D9E" w:rsidRPr="00796B02" w:rsidRDefault="004E6D9E" w:rsidP="00796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m</w:t>
      </w:r>
      <w:r w:rsidR="00DB0529" w:rsidRPr="00796B02">
        <w:rPr>
          <w:rFonts w:ascii="Times New Roman" w:hAnsi="Times New Roman" w:cs="Times New Roman"/>
          <w:sz w:val="24"/>
          <w:szCs w:val="24"/>
        </w:rPr>
        <w:t xml:space="preserve">) </w:t>
      </w:r>
      <w:r w:rsidR="00EE7AA0" w:rsidRPr="00796B02">
        <w:rPr>
          <w:rFonts w:ascii="Times New Roman" w:hAnsi="Times New Roman" w:cs="Times New Roman"/>
          <w:sz w:val="24"/>
          <w:szCs w:val="24"/>
        </w:rPr>
        <w:t>Informowanie</w:t>
      </w:r>
      <w:r w:rsidR="00D82C7D" w:rsidRPr="00796B02">
        <w:rPr>
          <w:rFonts w:ascii="Times New Roman" w:hAnsi="Times New Roman" w:cs="Times New Roman"/>
          <w:sz w:val="24"/>
          <w:szCs w:val="24"/>
        </w:rPr>
        <w:t xml:space="preserve"> Zamawiającego w przypadku odbioru zwierzęcia przez dotychczasowego właściciela lub spad</w:t>
      </w:r>
      <w:r w:rsidR="000F15C8" w:rsidRPr="00796B02">
        <w:rPr>
          <w:rFonts w:ascii="Times New Roman" w:hAnsi="Times New Roman" w:cs="Times New Roman"/>
          <w:sz w:val="24"/>
          <w:szCs w:val="24"/>
        </w:rPr>
        <w:t>kobiercę dotychczasowego właści</w:t>
      </w:r>
      <w:r w:rsidR="00D82C7D" w:rsidRPr="00796B02">
        <w:rPr>
          <w:rFonts w:ascii="Times New Roman" w:hAnsi="Times New Roman" w:cs="Times New Roman"/>
          <w:sz w:val="24"/>
          <w:szCs w:val="24"/>
        </w:rPr>
        <w:t>ciela oraz przekazanie umowy odbioru zwierzęcia przez właściciela, do której powinno być dołączone oświadczenie właściciela, zobowiązujące</w:t>
      </w:r>
      <w:r w:rsidR="00C47D8E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D82C7D" w:rsidRPr="00796B02">
        <w:rPr>
          <w:rFonts w:ascii="Times New Roman" w:hAnsi="Times New Roman" w:cs="Times New Roman"/>
          <w:sz w:val="24"/>
          <w:szCs w:val="24"/>
        </w:rPr>
        <w:t>go do zwrotu</w:t>
      </w:r>
      <w:r w:rsidR="00DB0529" w:rsidRPr="00796B02">
        <w:rPr>
          <w:rFonts w:ascii="Times New Roman" w:hAnsi="Times New Roman" w:cs="Times New Roman"/>
          <w:sz w:val="24"/>
          <w:szCs w:val="24"/>
        </w:rPr>
        <w:t xml:space="preserve"> Gminie Łask</w:t>
      </w:r>
      <w:r w:rsidR="00D82C7D" w:rsidRPr="00796B02">
        <w:rPr>
          <w:rFonts w:ascii="Times New Roman" w:hAnsi="Times New Roman" w:cs="Times New Roman"/>
          <w:sz w:val="24"/>
          <w:szCs w:val="24"/>
        </w:rPr>
        <w:t xml:space="preserve"> kosztów </w:t>
      </w:r>
      <w:proofErr w:type="spellStart"/>
      <w:r w:rsidR="00D82C7D" w:rsidRPr="00796B02">
        <w:rPr>
          <w:rFonts w:ascii="Times New Roman" w:hAnsi="Times New Roman" w:cs="Times New Roman"/>
          <w:sz w:val="24"/>
          <w:szCs w:val="24"/>
        </w:rPr>
        <w:t>odł</w:t>
      </w:r>
      <w:r w:rsidR="00DB0529" w:rsidRPr="00796B02">
        <w:rPr>
          <w:rFonts w:ascii="Times New Roman" w:hAnsi="Times New Roman" w:cs="Times New Roman"/>
          <w:sz w:val="24"/>
          <w:szCs w:val="24"/>
        </w:rPr>
        <w:t>apania</w:t>
      </w:r>
      <w:proofErr w:type="spellEnd"/>
      <w:r w:rsidR="00DB0529" w:rsidRPr="00796B0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B0529" w:rsidRPr="00796B02">
        <w:rPr>
          <w:rFonts w:ascii="Times New Roman" w:hAnsi="Times New Roman" w:cs="Times New Roman"/>
          <w:sz w:val="24"/>
          <w:szCs w:val="24"/>
        </w:rPr>
        <w:t>hotelowania</w:t>
      </w:r>
      <w:proofErr w:type="spellEnd"/>
      <w:r w:rsidR="00DB0529" w:rsidRPr="00796B02">
        <w:rPr>
          <w:rFonts w:ascii="Times New Roman" w:hAnsi="Times New Roman" w:cs="Times New Roman"/>
          <w:sz w:val="24"/>
          <w:szCs w:val="24"/>
        </w:rPr>
        <w:t xml:space="preserve"> zwierzęcia</w:t>
      </w:r>
      <w:r w:rsidR="00D82C7D" w:rsidRPr="00796B02">
        <w:rPr>
          <w:rFonts w:ascii="Times New Roman" w:hAnsi="Times New Roman" w:cs="Times New Roman"/>
          <w:sz w:val="24"/>
          <w:szCs w:val="24"/>
        </w:rPr>
        <w:t xml:space="preserve">, a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2C7D" w:rsidRPr="00796B02">
        <w:rPr>
          <w:rFonts w:ascii="Times New Roman" w:hAnsi="Times New Roman" w:cs="Times New Roman"/>
          <w:sz w:val="24"/>
          <w:szCs w:val="24"/>
        </w:rPr>
        <w:t>w przypadku odmowy podpisania oświadczenia, pisemnego poinformowania o tym fakcie Gminę Łask.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4. Wykonawca oświadcza, że wskaźnik adopcji, jaki zobowiązuje się osiągnąć w każdym</w:t>
      </w:r>
      <w:r w:rsidR="00B45AC3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kwartale obowiązywania umowy wynosi………………….% zgodnie ze złożoną ofertą</w:t>
      </w:r>
      <w:r w:rsidR="00B45AC3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EE7AA0" w:rsidRPr="00796B02">
        <w:rPr>
          <w:rFonts w:ascii="Times New Roman" w:hAnsi="Times New Roman" w:cs="Times New Roman"/>
          <w:sz w:val="24"/>
          <w:szCs w:val="24"/>
        </w:rPr>
        <w:lastRenderedPageBreak/>
        <w:t>(liczonej</w:t>
      </w:r>
      <w:r w:rsidRPr="00796B02">
        <w:rPr>
          <w:rFonts w:ascii="Times New Roman" w:hAnsi="Times New Roman" w:cs="Times New Roman"/>
          <w:sz w:val="24"/>
          <w:szCs w:val="24"/>
        </w:rPr>
        <w:t xml:space="preserve"> według zasad określonych w SIWZ). Wykonawca na każde żądanie</w:t>
      </w:r>
      <w:r w:rsidR="00B45AC3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Zamawiającego w ciągu 14 dni od dnia przesłania żądania przedstawi dokumenty</w:t>
      </w:r>
      <w:r w:rsidR="00B45AC3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potwierdzające osiągnięcie deklarowanego wskaźnika adopcji w każdych 3 miesiącach</w:t>
      </w:r>
      <w:r w:rsidR="00B45AC3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trwania umowy.</w:t>
      </w:r>
    </w:p>
    <w:p w:rsidR="00655083" w:rsidRPr="00796B02" w:rsidRDefault="00655083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55083" w:rsidRPr="00796B0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Wykon</w:t>
      </w:r>
      <w:r w:rsidR="000F15C8" w:rsidRPr="00796B02">
        <w:rPr>
          <w:rFonts w:ascii="Times New Roman" w:hAnsi="Times New Roman" w:cs="Times New Roman"/>
          <w:sz w:val="24"/>
          <w:szCs w:val="24"/>
        </w:rPr>
        <w:t>awca może zlecić wykonanie usług</w:t>
      </w:r>
      <w:r w:rsidRPr="00796B02">
        <w:rPr>
          <w:rFonts w:ascii="Times New Roman" w:hAnsi="Times New Roman" w:cs="Times New Roman"/>
          <w:sz w:val="24"/>
          <w:szCs w:val="24"/>
        </w:rPr>
        <w:t xml:space="preserve"> będących przedmiotem umowy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Podwykonawcom, pod warunkiem, że posiadają oni kwalifikacje do ich wykonania.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Strony ustalają, że przedmiot umowy może być wykonany: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a) osobiście,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b) z udziałem podwykonawców, lub dalszych podwykonawców w następującym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zakresie: ........................................................................…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3. Wykonawca ponosi wobec Zamawiającego pełną odpowiedzialność za usługi, które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wykonuje przy pomocy podwykonawców.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4. Realizacja usług w podwykonawstwie nie zwalnia Wykonawcy z odpowiedzialności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96B02">
        <w:rPr>
          <w:rFonts w:ascii="Times New Roman" w:hAnsi="Times New Roman" w:cs="Times New Roman"/>
          <w:sz w:val="24"/>
          <w:szCs w:val="24"/>
        </w:rPr>
        <w:t>za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wykonanie obowiązków wynikających z umowy. Wykonawca odpowiada za działania,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uchybienia i zaniedbania podwykonawcy w takim zakresie, jak gdyby były one działaniami,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uchybieniami lub zaniedbaniami samego Wykonawcy.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5. Wykonawca ma obowiązek przedstawić Zamawiającemu podwykonawców, którzy będą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uczestniczyć w realizacji usług objętych niniejszą umową najpóźniej w dniu podpisania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umowy.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6. Zamawiający może zażądać od Wykonawcy przedstawienia dokumentów potwierdzających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kwalifikacje podwykonawcy. Zamawiający wyznacza termin na dostarczenie powyższych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dokumentów, termin ten jednak nie może być krótszy niż 3 dni.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7. Do zawarcia przez podwykonawcę umowy z dalszym podwykonawcą jest wymagana zgoda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Zamawiającego i Wykonawcy.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8. W przypadku powierzenia przez Wykonawcę realiz</w:t>
      </w:r>
      <w:r w:rsidR="000F15C8" w:rsidRPr="00796B02">
        <w:rPr>
          <w:rFonts w:ascii="Times New Roman" w:hAnsi="Times New Roman" w:cs="Times New Roman"/>
          <w:sz w:val="24"/>
          <w:szCs w:val="24"/>
        </w:rPr>
        <w:t>acji zamówienia w zakresie usług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umownych podwykonawcom, Wykonawca zobowiązany jest załączyć do wystawionej przez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siebie faktury: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a) zestawienie należności dla wszystkich podwykonawców wraz z kopiami wystawionych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przez nich faktur będących podstawą do wystawienia faktury przez Wykonawcę,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b) dowody zapłaty zobowiązań wobec podwykonawców wynikających z faktur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podwykonawców, o których mowa w lit. a). – dowodem zapłaty jest dokument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obciążenia rachunku bankowego Wykonawcy lub oświadczenie podwykonawcy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 zapłacie należności.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lastRenderedPageBreak/>
        <w:t>c) oświadczenie podwykonawcy, złożone nie wcześniej niż w dniu wystawienia faktury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przez Wykonawcę, że Wykonawca nie zalega z żadnymi zobowiązaniami w stosunku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do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podwykonawcy wynikającymi z umowy podwykonawstwa.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d) do faktury końcowej oświadczenie podwykonawcy o dokonaniu przez Wykonawcę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ostatecznego rozliczenia z podwykonawcą i nie posiadaniu z tego tytułu żadnych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0F15C8" w:rsidRPr="00796B02">
        <w:rPr>
          <w:rFonts w:ascii="Times New Roman" w:hAnsi="Times New Roman" w:cs="Times New Roman"/>
          <w:sz w:val="24"/>
          <w:szCs w:val="24"/>
        </w:rPr>
        <w:t>wierzytelności u wykonawcy usług</w:t>
      </w:r>
      <w:r w:rsidRPr="00796B02">
        <w:rPr>
          <w:rFonts w:ascii="Times New Roman" w:hAnsi="Times New Roman" w:cs="Times New Roman"/>
          <w:sz w:val="24"/>
          <w:szCs w:val="24"/>
        </w:rPr>
        <w:t>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9. W przypadku niedostarczenia dokumentów, o których mowa w ust. 8, Zamawiający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zatrzyma z należności Wykonawcy, kwotę w wysokości równej należności podwykonawcy,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do czasu ich otrzymania. Zamawiający uprawniony jest do potrącenia tej kwoty</w:t>
      </w:r>
      <w:r w:rsidR="0062501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i przekazania jej podwykonawcy tytułem zapłaty.</w:t>
      </w:r>
    </w:p>
    <w:p w:rsidR="0062501C" w:rsidRPr="00796B02" w:rsidRDefault="0062501C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62501C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 xml:space="preserve"> §4</w:t>
      </w:r>
    </w:p>
    <w:p w:rsidR="009E0371" w:rsidRPr="00796B02" w:rsidRDefault="0087517F" w:rsidP="00796B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Zamawiający wymaga zatrudnienia na podstawie umowy o pracę przez Wykonawcę lub</w:t>
      </w:r>
      <w:r w:rsidR="009E037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Podwykonawcę osób wykonujących następujące </w:t>
      </w:r>
      <w:r w:rsidR="009E0371" w:rsidRPr="00796B02">
        <w:rPr>
          <w:rFonts w:ascii="Times New Roman" w:hAnsi="Times New Roman" w:cs="Times New Roman"/>
          <w:sz w:val="24"/>
          <w:szCs w:val="24"/>
        </w:rPr>
        <w:t xml:space="preserve">czynności w zakresie realizacji </w:t>
      </w:r>
      <w:r w:rsidRPr="00796B02">
        <w:rPr>
          <w:rFonts w:ascii="Times New Roman" w:hAnsi="Times New Roman" w:cs="Times New Roman"/>
          <w:sz w:val="24"/>
          <w:szCs w:val="24"/>
        </w:rPr>
        <w:t>przedmiotu</w:t>
      </w:r>
      <w:r w:rsidR="009E037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zamówienia,</w:t>
      </w:r>
      <w:r w:rsidR="009E0371" w:rsidRPr="00796B02">
        <w:rPr>
          <w:rFonts w:ascii="Times New Roman" w:hAnsi="Times New Roman" w:cs="Times New Roman"/>
          <w:sz w:val="24"/>
          <w:szCs w:val="24"/>
        </w:rPr>
        <w:t xml:space="preserve"> o ile nie będą one wykonywane przez daną osobę w ramach prowadzonej prze nią działalności gospodarczej :</w:t>
      </w:r>
    </w:p>
    <w:p w:rsidR="009E0371" w:rsidRPr="00796B02" w:rsidRDefault="0087517F" w:rsidP="00796B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od</w:t>
      </w:r>
      <w:r w:rsidR="009E0371" w:rsidRPr="00796B02">
        <w:rPr>
          <w:rFonts w:ascii="Times New Roman" w:hAnsi="Times New Roman" w:cs="Times New Roman"/>
          <w:sz w:val="24"/>
          <w:szCs w:val="24"/>
        </w:rPr>
        <w:t>łapywanie</w:t>
      </w:r>
      <w:proofErr w:type="spellEnd"/>
      <w:r w:rsidR="009E0371" w:rsidRPr="00796B02">
        <w:rPr>
          <w:rFonts w:ascii="Times New Roman" w:hAnsi="Times New Roman" w:cs="Times New Roman"/>
          <w:sz w:val="24"/>
          <w:szCs w:val="24"/>
        </w:rPr>
        <w:t xml:space="preserve"> i transport zwierząt, </w:t>
      </w:r>
    </w:p>
    <w:p w:rsidR="004E6D9E" w:rsidRPr="00796B02" w:rsidRDefault="009E0371" w:rsidP="00796B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przyjmowanie</w:t>
      </w:r>
      <w:r w:rsidR="0087517F" w:rsidRPr="00796B02">
        <w:rPr>
          <w:rFonts w:ascii="Times New Roman" w:hAnsi="Times New Roman" w:cs="Times New Roman"/>
          <w:sz w:val="24"/>
          <w:szCs w:val="24"/>
        </w:rPr>
        <w:t xml:space="preserve"> zwierząt do</w:t>
      </w:r>
      <w:r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sz w:val="24"/>
          <w:szCs w:val="24"/>
        </w:rPr>
        <w:t xml:space="preserve">schroniska/hotelu/przytuliska (z wyłączeniem lekarza weterynarii), </w:t>
      </w:r>
    </w:p>
    <w:p w:rsidR="0087517F" w:rsidRPr="00796B02" w:rsidRDefault="0087517F" w:rsidP="00796B0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prowadzeniu ewidencji</w:t>
      </w:r>
      <w:r w:rsidR="004E6D9E" w:rsidRPr="00796B02">
        <w:rPr>
          <w:rFonts w:ascii="Times New Roman" w:hAnsi="Times New Roman" w:cs="Times New Roman"/>
          <w:sz w:val="24"/>
          <w:szCs w:val="24"/>
        </w:rPr>
        <w:t xml:space="preserve"> zwierząt oraz</w:t>
      </w:r>
      <w:r w:rsidRPr="00796B02">
        <w:rPr>
          <w:rFonts w:ascii="Times New Roman" w:hAnsi="Times New Roman" w:cs="Times New Roman"/>
          <w:sz w:val="24"/>
          <w:szCs w:val="24"/>
        </w:rPr>
        <w:t xml:space="preserve"> zawartych umów adopcyjnych.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W trakcie realizacji zamówienia na każde wezwanie Zamawiającego, we wskazanym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terminie, Wykonawca przedłoży Zamawiającemu wskazane poniżej dowody w celu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potwierdzenia spełnienia wymogu zatrudnienia na podstawie umowy</w:t>
      </w:r>
      <w:r w:rsidR="00EF4CC5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A03BB2" w:rsidRPr="00796B02">
        <w:rPr>
          <w:rFonts w:ascii="Times New Roman" w:hAnsi="Times New Roman" w:cs="Times New Roman"/>
          <w:sz w:val="24"/>
          <w:szCs w:val="24"/>
        </w:rPr>
        <w:t>o pracę</w:t>
      </w:r>
      <w:r w:rsidRPr="00796B02">
        <w:rPr>
          <w:rFonts w:ascii="Times New Roman" w:hAnsi="Times New Roman" w:cs="Times New Roman"/>
          <w:sz w:val="24"/>
          <w:szCs w:val="24"/>
        </w:rPr>
        <w:t xml:space="preserve"> przez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Wykonawcę lub Podwykonawcę osób wykonujących wskazane </w:t>
      </w:r>
      <w:r w:rsidR="00EF4CC5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 </w:t>
      </w:r>
      <w:r w:rsidR="00EF4CC5" w:rsidRPr="00796B02">
        <w:rPr>
          <w:rFonts w:ascii="Times New Roman" w:hAnsi="Times New Roman" w:cs="Times New Roman"/>
          <w:sz w:val="24"/>
          <w:szCs w:val="24"/>
        </w:rPr>
        <w:t>ust.</w:t>
      </w:r>
      <w:r w:rsidRPr="00796B02">
        <w:rPr>
          <w:rFonts w:ascii="Times New Roman" w:hAnsi="Times New Roman" w:cs="Times New Roman"/>
          <w:sz w:val="24"/>
          <w:szCs w:val="24"/>
        </w:rPr>
        <w:t>1 czynności w trakcie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realizacji zamówienia: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a) </w:t>
      </w:r>
      <w:r w:rsidR="00A03BB2" w:rsidRPr="00796B02">
        <w:rPr>
          <w:rFonts w:ascii="Times New Roman" w:hAnsi="Times New Roman" w:cs="Times New Roman"/>
          <w:b/>
          <w:bCs/>
          <w:sz w:val="24"/>
          <w:szCs w:val="24"/>
        </w:rPr>
        <w:t>oświadczenie Wykonawcy lub P</w:t>
      </w:r>
      <w:r w:rsidRPr="00796B02">
        <w:rPr>
          <w:rFonts w:ascii="Times New Roman" w:hAnsi="Times New Roman" w:cs="Times New Roman"/>
          <w:b/>
          <w:bCs/>
          <w:sz w:val="24"/>
          <w:szCs w:val="24"/>
        </w:rPr>
        <w:t xml:space="preserve">odwykonawcy </w:t>
      </w:r>
      <w:r w:rsidRPr="00796B02">
        <w:rPr>
          <w:rFonts w:ascii="Times New Roman" w:hAnsi="Times New Roman" w:cs="Times New Roman"/>
          <w:sz w:val="24"/>
          <w:szCs w:val="24"/>
        </w:rPr>
        <w:t>o zatrudnieniu na podstawie umowy</w:t>
      </w:r>
      <w:r w:rsidR="00796B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 pracę osób wykonujących czynności, których dotyczy wezwanie zamawiającego.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składającego oświadczenie, datę złożenia oświadczenia, wskazanie, że objęte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wezwaniem czynności wykonują osoby zatrudnione na podstawie umowy o pracę wraz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ze wskazaniem liczby tych osób, imion i nazwisk tych osób, rodzaju umowy o pracę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i wymiaru etatu oraz podpis osoby uprawnionej do złożenia oświadczenia w imieniu</w:t>
      </w:r>
      <w:r w:rsidR="00A03BB2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FC29AC" w:rsidRPr="00796B02">
        <w:rPr>
          <w:rFonts w:ascii="Times New Roman" w:hAnsi="Times New Roman" w:cs="Times New Roman"/>
          <w:sz w:val="24"/>
          <w:szCs w:val="24"/>
        </w:rPr>
        <w:t>wykonawcy lub p</w:t>
      </w:r>
      <w:r w:rsidRPr="00796B02">
        <w:rPr>
          <w:rFonts w:ascii="Times New Roman" w:hAnsi="Times New Roman" w:cs="Times New Roman"/>
          <w:sz w:val="24"/>
          <w:szCs w:val="24"/>
        </w:rPr>
        <w:t>odwykonawcy;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b) poświadczoną za zgodność z oryginałem odpowiednio przez wykonawcę lub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podwykonawcę </w:t>
      </w:r>
      <w:r w:rsidRPr="00796B02">
        <w:rPr>
          <w:rFonts w:ascii="Times New Roman" w:hAnsi="Times New Roman" w:cs="Times New Roman"/>
          <w:b/>
          <w:bCs/>
          <w:sz w:val="24"/>
          <w:szCs w:val="24"/>
        </w:rPr>
        <w:t xml:space="preserve">kopię umowy/umów o pracę </w:t>
      </w:r>
      <w:r w:rsidRPr="00796B02">
        <w:rPr>
          <w:rFonts w:ascii="Times New Roman" w:hAnsi="Times New Roman" w:cs="Times New Roman"/>
          <w:sz w:val="24"/>
          <w:szCs w:val="24"/>
        </w:rPr>
        <w:t>osób wykonujących w trakcie realizacji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zamówienia czynności, </w:t>
      </w:r>
      <w:r w:rsidRPr="00796B02">
        <w:rPr>
          <w:rFonts w:ascii="Times New Roman" w:hAnsi="Times New Roman" w:cs="Times New Roman"/>
          <w:sz w:val="24"/>
          <w:szCs w:val="24"/>
        </w:rPr>
        <w:lastRenderedPageBreak/>
        <w:t>których dotyczy ww. oświadczenie wykonawcy lub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podwykonawcy (wraz z dokumentem regulującym zakres obowiązków, jeżeli został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sporządzony). Kopia umowy/umów powinna zostać zanonimizowana w sposób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zapewniający ochronę danych osobowych pracowników, zgodnie z przepisami ustawy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z dnia 29 sierpnia 1997 r. </w:t>
      </w:r>
      <w:r w:rsidRPr="00796B02">
        <w:rPr>
          <w:rFonts w:ascii="Times New Roman" w:hAnsi="Times New Roman" w:cs="Times New Roman"/>
          <w:i/>
          <w:iCs/>
          <w:sz w:val="24"/>
          <w:szCs w:val="24"/>
        </w:rPr>
        <w:t xml:space="preserve">o ochronie danych osobowych </w:t>
      </w:r>
      <w:r w:rsidR="005F6AE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(tj. w szczególności bez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adresów, nr PESEL pracowników). Imię i nazwisko pracownika nie podlega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>. Informacje takie jak: data zawarcia umowy, rodzaj umowy o pracę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6B02">
        <w:rPr>
          <w:rFonts w:ascii="Times New Roman" w:hAnsi="Times New Roman" w:cs="Times New Roman"/>
          <w:sz w:val="24"/>
          <w:szCs w:val="24"/>
        </w:rPr>
        <w:t>i wymiar etatu powinny być możliwe do zidentyfikowania;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3. Wykonawca lub Podwykonawca, po każdej zmianie ilości osób wskazanych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 oświadczeniu o którym mowa w ww. ust. 2 lit. a), zobowiązany jest do złożenia nowego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oświadczenia,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o którym mowa w ww. ust. 2 lit. a), wraz z dokumentami wskazanymi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 ww. ust. 2 lit. b).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4. Z tytułu niespełnienia przez Wykonawcę lub Podwykonawcę wymogu zatrudnienia na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podstawie umowy o pracę osób wykonujących wskazane w ust. 1 czynności Zamawiający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przewiduje sankcje w postaci obowiązku zapłaty przez Wykonawcę kary umownej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736D" w:rsidRPr="00796B02">
        <w:rPr>
          <w:rFonts w:ascii="Times New Roman" w:hAnsi="Times New Roman" w:cs="Times New Roman"/>
          <w:sz w:val="24"/>
          <w:szCs w:val="24"/>
        </w:rPr>
        <w:t>w wysokości określonej w §12 ust.</w:t>
      </w:r>
      <w:r w:rsidRPr="00796B0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>) – g) niniejszej umowy.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5. W przypadkach uzasadnionych wątpliwości co do przestrzegania prawa pracy przez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Wykonawcę lub Podwykonawcę, Zamawiający może zwrócić się o przeprowadzenie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kontroli przez Państwową Inspekcję Pracy.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6. Postanowienia pkt 2 stosuje się do Podwykonawców z zastrzeżeniem, że świadczenia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wynikające z tych postanowień obciążają Wykonawcę, który jest zobowiązany zawrzeć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umowach z Podwykonawcami stosowne postanowienia umożliwiające realizację tych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obowiązków. W przypadku niewykonania tych obowiązków do Wykonawcy stosuje się</w:t>
      </w:r>
      <w:r w:rsidR="00FC29AC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postanowienia ust. 4.</w:t>
      </w:r>
    </w:p>
    <w:p w:rsidR="00FC29AC" w:rsidRPr="00796B02" w:rsidRDefault="00FC29AC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6F1972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Zamawiający wymaga</w:t>
      </w:r>
      <w:r w:rsidR="00FC29AC" w:rsidRPr="00796B02">
        <w:rPr>
          <w:rFonts w:ascii="Times New Roman" w:hAnsi="Times New Roman" w:cs="Times New Roman"/>
          <w:sz w:val="24"/>
          <w:szCs w:val="24"/>
        </w:rPr>
        <w:t>,</w:t>
      </w:r>
      <w:r w:rsidRPr="00796B02">
        <w:rPr>
          <w:rFonts w:ascii="Times New Roman" w:hAnsi="Times New Roman" w:cs="Times New Roman"/>
          <w:sz w:val="24"/>
          <w:szCs w:val="24"/>
        </w:rPr>
        <w:t xml:space="preserve"> aby ww. usługa była wykonywana zgodnie z obowiązującymi przepisami,</w:t>
      </w:r>
      <w:r w:rsidR="000F15C8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 szczególności zgodnie z: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• ustawą z dnia 21 sierpnia 1997 r. - o ochronie zwierząt (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tj. </w:t>
      </w:r>
      <w:r w:rsidRPr="00796B02">
        <w:rPr>
          <w:rFonts w:ascii="Times New Roman" w:hAnsi="Times New Roman" w:cs="Times New Roman"/>
          <w:sz w:val="24"/>
          <w:szCs w:val="24"/>
        </w:rPr>
        <w:t>Dz. U. z 201</w:t>
      </w:r>
      <w:r w:rsidR="001B04DB" w:rsidRPr="00796B02">
        <w:rPr>
          <w:rFonts w:ascii="Times New Roman" w:hAnsi="Times New Roman" w:cs="Times New Roman"/>
          <w:sz w:val="24"/>
          <w:szCs w:val="24"/>
        </w:rPr>
        <w:t>7</w:t>
      </w:r>
      <w:r w:rsidRPr="00796B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1B04DB" w:rsidRPr="00796B02">
        <w:rPr>
          <w:rFonts w:ascii="Times New Roman" w:hAnsi="Times New Roman" w:cs="Times New Roman"/>
          <w:sz w:val="24"/>
          <w:szCs w:val="24"/>
        </w:rPr>
        <w:t>1840</w:t>
      </w:r>
      <w:r w:rsidR="0066594E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594E" w:rsidRPr="00796B02">
        <w:rPr>
          <w:rFonts w:ascii="Times New Roman" w:hAnsi="Times New Roman" w:cs="Times New Roman"/>
          <w:sz w:val="24"/>
          <w:szCs w:val="24"/>
        </w:rPr>
        <w:t>ze zmianami</w:t>
      </w:r>
      <w:r w:rsidRPr="00796B02">
        <w:rPr>
          <w:rFonts w:ascii="Times New Roman" w:hAnsi="Times New Roman" w:cs="Times New Roman"/>
          <w:sz w:val="24"/>
          <w:szCs w:val="24"/>
        </w:rPr>
        <w:t>);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• ustawą z dnia 11 marca 2004 r. - o ochronie zdrowia zwierząt oraz zwalczaniu chorób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zakaźnych zwierząt (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tj. </w:t>
      </w:r>
      <w:r w:rsidRPr="00796B02">
        <w:rPr>
          <w:rFonts w:ascii="Times New Roman" w:hAnsi="Times New Roman" w:cs="Times New Roman"/>
          <w:sz w:val="24"/>
          <w:szCs w:val="24"/>
        </w:rPr>
        <w:t>Dz. U. z 201</w:t>
      </w:r>
      <w:r w:rsidR="001B04DB" w:rsidRPr="00796B02">
        <w:rPr>
          <w:rFonts w:ascii="Times New Roman" w:hAnsi="Times New Roman" w:cs="Times New Roman"/>
          <w:sz w:val="24"/>
          <w:szCs w:val="24"/>
        </w:rPr>
        <w:t>7</w:t>
      </w:r>
      <w:r w:rsidRPr="00796B02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B04DB" w:rsidRPr="00796B02">
        <w:rPr>
          <w:rFonts w:ascii="Times New Roman" w:hAnsi="Times New Roman" w:cs="Times New Roman"/>
          <w:sz w:val="24"/>
          <w:szCs w:val="24"/>
        </w:rPr>
        <w:t>855</w:t>
      </w:r>
      <w:r w:rsidRPr="00796B02">
        <w:rPr>
          <w:rFonts w:ascii="Times New Roman" w:hAnsi="Times New Roman" w:cs="Times New Roman"/>
          <w:sz w:val="24"/>
          <w:szCs w:val="24"/>
        </w:rPr>
        <w:t>);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• ustawą z dnia 13 września 1996 r. o utrzymaniu czystości i porządku w gminach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(</w:t>
      </w:r>
      <w:r w:rsidR="0066594E" w:rsidRPr="00796B02">
        <w:rPr>
          <w:rFonts w:ascii="Times New Roman" w:hAnsi="Times New Roman" w:cs="Times New Roman"/>
          <w:sz w:val="24"/>
          <w:szCs w:val="24"/>
        </w:rPr>
        <w:t xml:space="preserve">tj. Dz. U.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594E" w:rsidRPr="00796B02">
        <w:rPr>
          <w:rFonts w:ascii="Times New Roman" w:hAnsi="Times New Roman" w:cs="Times New Roman"/>
          <w:sz w:val="24"/>
          <w:szCs w:val="24"/>
        </w:rPr>
        <w:t>z 2018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6594E" w:rsidRPr="00796B02">
        <w:rPr>
          <w:rFonts w:ascii="Times New Roman" w:hAnsi="Times New Roman" w:cs="Times New Roman"/>
          <w:sz w:val="24"/>
          <w:szCs w:val="24"/>
        </w:rPr>
        <w:t>454</w:t>
      </w:r>
      <w:r w:rsidR="001B04DB" w:rsidRPr="00796B02">
        <w:rPr>
          <w:rFonts w:ascii="Times New Roman" w:hAnsi="Times New Roman" w:cs="Times New Roman"/>
          <w:sz w:val="24"/>
          <w:szCs w:val="24"/>
        </w:rPr>
        <w:t>)</w:t>
      </w:r>
      <w:r w:rsidRPr="00796B02">
        <w:rPr>
          <w:rFonts w:ascii="Times New Roman" w:hAnsi="Times New Roman" w:cs="Times New Roman"/>
          <w:sz w:val="24"/>
          <w:szCs w:val="24"/>
        </w:rPr>
        <w:t>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• rozporządzeniem Ministra Spraw Wewnętrznych i Administracji z dnia 26 sierpnia 1998r. -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 sprawie zasad i warunków wyłapywania bezdomnych zwierząt (Dz. U. Nr 116, poz. 753);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lastRenderedPageBreak/>
        <w:t>• rozporządzeniem Ministra Rolnictwa i Rozwoju Wsi z dnia 23 czerwca 2004 r. - w sprawie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szczegółowych wymagań weterynaryjnych dla prowadzenia schronisk dla zwierząt (Dz. U.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6B02">
        <w:rPr>
          <w:rFonts w:ascii="Times New Roman" w:hAnsi="Times New Roman" w:cs="Times New Roman"/>
          <w:sz w:val="24"/>
          <w:szCs w:val="24"/>
        </w:rPr>
        <w:t>z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2004 r., Nr 158, poz. 1657).</w:t>
      </w:r>
    </w:p>
    <w:p w:rsidR="00F34E51" w:rsidRPr="00796B02" w:rsidRDefault="00F34E51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F34E51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1. Wykonawca zapewnia w czasie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odłapywania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 xml:space="preserve"> i transportu zwierząt korzystanie z urządzeń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796B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6B02">
        <w:rPr>
          <w:rFonts w:ascii="Times New Roman" w:hAnsi="Times New Roman" w:cs="Times New Roman"/>
          <w:sz w:val="24"/>
          <w:szCs w:val="24"/>
        </w:rPr>
        <w:t>i środków, które nie stwarzają zagrożenia życia i zdrowia zwierząt oraz ich cierpienia.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Wykonawca ma obowiązek zapewnienia należytej opieki i warunków pobytu zwierząt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zgodnie z obowiązującymi przepisami.</w:t>
      </w:r>
    </w:p>
    <w:p w:rsidR="00F34E51" w:rsidRPr="00796B02" w:rsidRDefault="00F34E51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F34E51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 xml:space="preserve">§7 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Wykonawca zobowiązany jest do zapewnienia</w:t>
      </w:r>
      <w:r w:rsidR="00C47D8E" w:rsidRPr="00796B02">
        <w:rPr>
          <w:rFonts w:ascii="Times New Roman" w:hAnsi="Times New Roman" w:cs="Times New Roman"/>
          <w:sz w:val="24"/>
          <w:szCs w:val="24"/>
        </w:rPr>
        <w:t xml:space="preserve">, w razie potrzeby, pomocy lekarsko-weterynaryjnej </w:t>
      </w:r>
      <w:r w:rsidRPr="00796B02">
        <w:rPr>
          <w:rFonts w:ascii="Times New Roman" w:hAnsi="Times New Roman" w:cs="Times New Roman"/>
          <w:sz w:val="24"/>
          <w:szCs w:val="24"/>
        </w:rPr>
        <w:t xml:space="preserve">przy </w:t>
      </w:r>
      <w:proofErr w:type="spellStart"/>
      <w:r w:rsidRPr="00796B02">
        <w:rPr>
          <w:rFonts w:ascii="Times New Roman" w:hAnsi="Times New Roman" w:cs="Times New Roman"/>
          <w:sz w:val="24"/>
          <w:szCs w:val="24"/>
        </w:rPr>
        <w:t>odłapywaniu</w:t>
      </w:r>
      <w:proofErr w:type="spellEnd"/>
      <w:r w:rsidRPr="00796B02">
        <w:rPr>
          <w:rFonts w:ascii="Times New Roman" w:hAnsi="Times New Roman" w:cs="Times New Roman"/>
          <w:sz w:val="24"/>
          <w:szCs w:val="24"/>
        </w:rPr>
        <w:t xml:space="preserve"> zwierząt.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Zamawiający zobowiązany jest do natychmiastowego poinformowania Wykonawcy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o przy</w:t>
      </w:r>
      <w:r w:rsidR="001B04DB" w:rsidRPr="00796B02">
        <w:rPr>
          <w:rFonts w:ascii="Times New Roman" w:hAnsi="Times New Roman" w:cs="Times New Roman"/>
          <w:sz w:val="24"/>
          <w:szCs w:val="24"/>
        </w:rPr>
        <w:t>padkach wystąpienia na terenie G</w:t>
      </w:r>
      <w:r w:rsidRPr="00796B02">
        <w:rPr>
          <w:rFonts w:ascii="Times New Roman" w:hAnsi="Times New Roman" w:cs="Times New Roman"/>
          <w:sz w:val="24"/>
          <w:szCs w:val="24"/>
        </w:rPr>
        <w:t xml:space="preserve">miny </w:t>
      </w:r>
      <w:r w:rsidR="001B04DB" w:rsidRPr="00796B02">
        <w:rPr>
          <w:rFonts w:ascii="Times New Roman" w:hAnsi="Times New Roman" w:cs="Times New Roman"/>
          <w:sz w:val="24"/>
          <w:szCs w:val="24"/>
        </w:rPr>
        <w:t>Łask</w:t>
      </w:r>
      <w:r w:rsidRPr="00796B02">
        <w:rPr>
          <w:rFonts w:ascii="Times New Roman" w:hAnsi="Times New Roman" w:cs="Times New Roman"/>
          <w:sz w:val="24"/>
          <w:szCs w:val="24"/>
        </w:rPr>
        <w:t xml:space="preserve"> objawów chorób zakaźnych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zwalczanych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6B02">
        <w:rPr>
          <w:rFonts w:ascii="Times New Roman" w:hAnsi="Times New Roman" w:cs="Times New Roman"/>
          <w:sz w:val="24"/>
          <w:szCs w:val="24"/>
        </w:rPr>
        <w:t>z urzędu.</w:t>
      </w:r>
    </w:p>
    <w:p w:rsidR="00F34E51" w:rsidRPr="00796B02" w:rsidRDefault="00F34E51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6F1972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Wykonawca jest obowiązany do poszukiwania nowych właścicieli dla bezdomnych zwierząt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0F15C8" w:rsidRPr="00796B02">
        <w:rPr>
          <w:rFonts w:ascii="Times New Roman" w:hAnsi="Times New Roman" w:cs="Times New Roman"/>
          <w:sz w:val="24"/>
          <w:szCs w:val="24"/>
        </w:rPr>
        <w:t>z terenu G</w:t>
      </w:r>
      <w:r w:rsidRPr="00796B02">
        <w:rPr>
          <w:rFonts w:ascii="Times New Roman" w:hAnsi="Times New Roman" w:cs="Times New Roman"/>
          <w:sz w:val="24"/>
          <w:szCs w:val="24"/>
        </w:rPr>
        <w:t>m</w:t>
      </w:r>
      <w:r w:rsidR="00F34E51" w:rsidRPr="00796B02">
        <w:rPr>
          <w:rFonts w:ascii="Times New Roman" w:hAnsi="Times New Roman" w:cs="Times New Roman"/>
          <w:sz w:val="24"/>
          <w:szCs w:val="24"/>
        </w:rPr>
        <w:t>iny Łask</w:t>
      </w:r>
      <w:r w:rsidRPr="00796B02">
        <w:rPr>
          <w:rFonts w:ascii="Times New Roman" w:hAnsi="Times New Roman" w:cs="Times New Roman"/>
          <w:sz w:val="24"/>
          <w:szCs w:val="24"/>
        </w:rPr>
        <w:t xml:space="preserve"> i przekazywanie tych zwierząt do adopcji osobom zdolnym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zapewnić im właściwą opiekę i należyte warunki utrzymania.</w:t>
      </w:r>
    </w:p>
    <w:p w:rsidR="0087517F" w:rsidRPr="00796B02" w:rsidRDefault="004E6D9E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Wykonawca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sz w:val="24"/>
          <w:szCs w:val="24"/>
        </w:rPr>
        <w:t>zobowiązany jest do natychmiastowego poinformowania Zamawiającego</w:t>
      </w:r>
      <w:r w:rsidR="00796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87517F" w:rsidRPr="00796B02">
        <w:rPr>
          <w:rFonts w:ascii="Times New Roman" w:hAnsi="Times New Roman" w:cs="Times New Roman"/>
          <w:sz w:val="24"/>
          <w:szCs w:val="24"/>
        </w:rPr>
        <w:t>o przypad</w:t>
      </w:r>
      <w:r w:rsidR="00F34E51" w:rsidRPr="00796B02">
        <w:rPr>
          <w:rFonts w:ascii="Times New Roman" w:hAnsi="Times New Roman" w:cs="Times New Roman"/>
          <w:sz w:val="24"/>
          <w:szCs w:val="24"/>
        </w:rPr>
        <w:t>kach adopcji i padnięć zwierząt.</w:t>
      </w:r>
    </w:p>
    <w:p w:rsidR="00F34E51" w:rsidRPr="00796B02" w:rsidRDefault="00F34E51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6F1972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1. Wynagrodzenie miesięczne za usługi, o których mowa w § 1 ust. 1 ustalane będzie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na</w:t>
      </w:r>
      <w:r w:rsidR="000F15C8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podstawie cen jednostkowych, złożonych w ofercie Wykonawcy, stanowiącej integralną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część umowy:, tj.: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a) ceny opieki (utrzymania) jednego zwierzęcia w schronisku (stawka za dobę)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…………….zł netto + podatek VAT …………. zł, tj. ………………………. zł brutto;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b) ceny jednokrotnego wyłapania i/lub odbioru zwierzęcia oraz transportu, ……………. </w:t>
      </w:r>
      <w:r w:rsidR="00F34E51" w:rsidRPr="00796B02">
        <w:rPr>
          <w:rFonts w:ascii="Times New Roman" w:hAnsi="Times New Roman" w:cs="Times New Roman"/>
          <w:sz w:val="24"/>
          <w:szCs w:val="24"/>
        </w:rPr>
        <w:t>z</w:t>
      </w:r>
      <w:r w:rsidRPr="00796B02">
        <w:rPr>
          <w:rFonts w:ascii="Times New Roman" w:hAnsi="Times New Roman" w:cs="Times New Roman"/>
          <w:sz w:val="24"/>
          <w:szCs w:val="24"/>
        </w:rPr>
        <w:t>ł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netto + podatek VAT …………. zł, tj. ………………………. zł brutto.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Cena o której mowa w ust. 1 lit. a) pomnożona będzie przez ilość dni w danym miesiącu,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796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6B02">
        <w:rPr>
          <w:rFonts w:ascii="Times New Roman" w:hAnsi="Times New Roman" w:cs="Times New Roman"/>
          <w:sz w:val="24"/>
          <w:szCs w:val="24"/>
        </w:rPr>
        <w:t>w których zwierzę przebywało w schronisku oraz przez ilość utrzymywanych zwierząt.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lastRenderedPageBreak/>
        <w:t>3. Wynagrodzenie będzie płatne na podstawie wystawianych faktur, w terminie 14 dni od dnia</w:t>
      </w:r>
      <w:r w:rsidR="00F34E5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otrzymania faktury przez Zamawiającego, na rachunek Wykonawcy Nr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924F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4. Do faktury załączony będzie wyciąg z rejestru obejmujący co najmniej wykaz z opisem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(gatunek, płeć maść i oznakowanie), datę przyjęcia do hotelu. W przypadku nie załączenia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przedmiotowego wyciągu z rejestru do faktury, termin płatności, o którym mowa wyżej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zaczyna biec dopiero od dnia następnego po dniu, w którym wyciąg z rejestru został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Zamawiającemu dorę</w:t>
      </w:r>
      <w:r w:rsidR="000717EF" w:rsidRPr="00796B02">
        <w:rPr>
          <w:rFonts w:ascii="Times New Roman" w:hAnsi="Times New Roman" w:cs="Times New Roman"/>
          <w:sz w:val="24"/>
          <w:szCs w:val="24"/>
        </w:rPr>
        <w:t>czony.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5. Wartość niniejszej umowy nie przekroczy kwoty ………………………… zł brutto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 )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6. W przypadku gdyby w czasie obowiązywania niniejszej umowy nastąpiła zmiana wysokości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stawek podatku od towarów i usług za usługi objęte umową, wówczas cena o której mowa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ust. 1 ulegnie odpowiedniej zmianie, a wysokość nowego wynagrodzenia strony</w:t>
      </w:r>
      <w:r w:rsidR="000717E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potwie</w:t>
      </w:r>
      <w:r w:rsidR="000717EF" w:rsidRPr="00796B02">
        <w:rPr>
          <w:rFonts w:ascii="Times New Roman" w:hAnsi="Times New Roman" w:cs="Times New Roman"/>
          <w:sz w:val="24"/>
          <w:szCs w:val="24"/>
        </w:rPr>
        <w:t>rdzą stosownym aneksem do umowy.</w:t>
      </w:r>
    </w:p>
    <w:p w:rsidR="00D00145" w:rsidRPr="00796B02" w:rsidRDefault="00D00145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7. Zamawiający zastrzega sobie możliwość zastosowania prawa opcji, tj. do zwiększenia przewidywanego zakresu zamówienia, określonego w formularzu ofertowym do 20%. </w:t>
      </w:r>
      <w:r w:rsidR="00796B0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wyniku zastosowania prawa opcji wynagrodzenie Wykonawcy ulegnie zwiększeniu propo</w:t>
      </w:r>
      <w:r w:rsidR="00AA3841" w:rsidRPr="00796B02">
        <w:rPr>
          <w:rFonts w:ascii="Times New Roman" w:hAnsi="Times New Roman" w:cs="Times New Roman"/>
          <w:sz w:val="24"/>
          <w:szCs w:val="24"/>
        </w:rPr>
        <w:t>r</w:t>
      </w:r>
      <w:r w:rsidRPr="00796B02">
        <w:rPr>
          <w:rFonts w:ascii="Times New Roman" w:hAnsi="Times New Roman" w:cs="Times New Roman"/>
          <w:sz w:val="24"/>
          <w:szCs w:val="24"/>
        </w:rPr>
        <w:t>cjonalnie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do wykonanej usługi przy zastosowaniu cen jednostkowych wynikających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3841" w:rsidRPr="00796B02">
        <w:rPr>
          <w:rFonts w:ascii="Times New Roman" w:hAnsi="Times New Roman" w:cs="Times New Roman"/>
          <w:sz w:val="24"/>
          <w:szCs w:val="24"/>
        </w:rPr>
        <w:t>z niniejszej umowy.</w:t>
      </w:r>
    </w:p>
    <w:p w:rsidR="000717EF" w:rsidRPr="00796B02" w:rsidRDefault="000717E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6F1972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Zamawiający ma prawo w każdym czasie w okresie trwania umowy do kontroli wykonania umowy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tj. do kontroli warunków pobytu zwierząt, stanu liczebności i stanu ich zdrowia.</w:t>
      </w:r>
    </w:p>
    <w:p w:rsidR="00AA3841" w:rsidRPr="00796B02" w:rsidRDefault="00AA3841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AA3841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Termin realiza</w:t>
      </w:r>
      <w:r w:rsidR="001D108D" w:rsidRPr="00796B02">
        <w:rPr>
          <w:rFonts w:ascii="Times New Roman" w:hAnsi="Times New Roman" w:cs="Times New Roman"/>
          <w:sz w:val="24"/>
          <w:szCs w:val="24"/>
        </w:rPr>
        <w:t xml:space="preserve">cji: od dnia 1 stycznia 2019 r. do dnia 31 grudnia 2019 </w:t>
      </w:r>
      <w:r w:rsidRPr="00796B02">
        <w:rPr>
          <w:rFonts w:ascii="Times New Roman" w:hAnsi="Times New Roman" w:cs="Times New Roman"/>
          <w:sz w:val="24"/>
          <w:szCs w:val="24"/>
        </w:rPr>
        <w:t>r.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Termin obowiązywania umowy określony w ustępie 1 niniejszego paragrafu może ulec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skróceniu w przypadku wyczer</w:t>
      </w:r>
      <w:r w:rsidR="001B04DB" w:rsidRPr="00796B02">
        <w:rPr>
          <w:rFonts w:ascii="Times New Roman" w:hAnsi="Times New Roman" w:cs="Times New Roman"/>
          <w:sz w:val="24"/>
          <w:szCs w:val="24"/>
        </w:rPr>
        <w:t>pania kwoty, o której mowa w § 9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5 niniejszej umowy.</w:t>
      </w:r>
    </w:p>
    <w:p w:rsidR="00AA3841" w:rsidRPr="00796B02" w:rsidRDefault="00AA3841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FC4" w:rsidRDefault="00E35FC4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17F" w:rsidRPr="00796B02" w:rsidRDefault="00AA3841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Zamawiającemu przysługuje prawo odstąpienia od umowy w następujących przypadkach: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a) w razie zaistnienia istotnej zmiany okoliczności powodującej, że wykonanie umowy nie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umowy, lub dalsze wykonanie umowy może zagrozić istotnemu interesowi</w:t>
      </w:r>
      <w:r w:rsid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bezpieczeństwa państwa lub </w:t>
      </w:r>
      <w:r w:rsidRPr="00796B02">
        <w:rPr>
          <w:rFonts w:ascii="Times New Roman" w:hAnsi="Times New Roman" w:cs="Times New Roman"/>
          <w:sz w:val="24"/>
          <w:szCs w:val="24"/>
        </w:rPr>
        <w:lastRenderedPageBreak/>
        <w:t>bezpieczeństwu publicznemu, Zamawiający może odstąpić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od umowy w terminie 30 dni od dnia powzięcia wiadomości o tych okolicznościach.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b) Wykonawca w sposób rażący naruszy postanowienia umowy. Rażące naruszenia umowy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obejmują, w szczególności przypadki, gdy Wykonawca świadczy usługi wadliwie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i niezgodnie z umową oraz nie reaguje na polecenia Zamawiającego dotyczące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wykonania usługi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96B02">
        <w:rPr>
          <w:rFonts w:ascii="Times New Roman" w:hAnsi="Times New Roman" w:cs="Times New Roman"/>
          <w:sz w:val="24"/>
          <w:szCs w:val="24"/>
        </w:rPr>
        <w:t>w wyznaczonym mu terminie. Odstąpienie od umowy przez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Zamawiającego może nastąpić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6B02">
        <w:rPr>
          <w:rFonts w:ascii="Times New Roman" w:hAnsi="Times New Roman" w:cs="Times New Roman"/>
          <w:sz w:val="24"/>
          <w:szCs w:val="24"/>
        </w:rPr>
        <w:t>w terminie 30 dni od powzięcia wiadomości o tych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okolicznościach.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Odstąpienie od umowy powinno nastąpić w formie pisemnej pod rygorem nieważności</w:t>
      </w:r>
      <w:r w:rsidR="00AA3841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takiego oświadczenia i powinno zawierać uzasadnienie.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3. Wykonawca zapłaci Zamawiającemu karę umowną w przypadku: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a) odstąpienia od umowy wskutek okoliczności o których mowa w ust. 1 lit b)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6B02">
        <w:rPr>
          <w:rFonts w:ascii="Times New Roman" w:hAnsi="Times New Roman" w:cs="Times New Roman"/>
          <w:sz w:val="24"/>
          <w:szCs w:val="24"/>
        </w:rPr>
        <w:t xml:space="preserve">30 % całkowitej wartości brutto niniejszej umowy, o której mowa w </w:t>
      </w:r>
      <w:r w:rsidR="0049736D" w:rsidRPr="00796B02">
        <w:rPr>
          <w:rFonts w:ascii="Times New Roman" w:hAnsi="Times New Roman" w:cs="Times New Roman"/>
          <w:sz w:val="24"/>
          <w:szCs w:val="24"/>
        </w:rPr>
        <w:t>§ 9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ust. 5;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b) za zwłokę w wyłapaniu i/lub odebraniu bezdomnych zwierząt z terenu Gminy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="00761A74" w:rsidRPr="00796B02">
        <w:rPr>
          <w:rFonts w:ascii="Times New Roman" w:hAnsi="Times New Roman" w:cs="Times New Roman"/>
          <w:sz w:val="24"/>
          <w:szCs w:val="24"/>
        </w:rPr>
        <w:t>Łask</w:t>
      </w:r>
      <w:r w:rsidR="001810DF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810DF" w:rsidRPr="00796B02">
        <w:rPr>
          <w:rFonts w:ascii="Times New Roman" w:hAnsi="Times New Roman" w:cs="Times New Roman"/>
          <w:sz w:val="24"/>
          <w:szCs w:val="24"/>
        </w:rPr>
        <w:t>w terminie, o którym mowa w § 2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3, lit. b) w wysokości 0,1%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całkowitej wartości brutto niniejszej umowy, o której mowa w </w:t>
      </w:r>
      <w:r w:rsidR="0049736D" w:rsidRPr="00796B02">
        <w:rPr>
          <w:rFonts w:ascii="Times New Roman" w:hAnsi="Times New Roman" w:cs="Times New Roman"/>
          <w:sz w:val="24"/>
          <w:szCs w:val="24"/>
        </w:rPr>
        <w:t>§ 9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5, za każdą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godzinę zwłoki.;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c) 500 zł za każdy stwierdzony przypadek nieosiągnięcia w każdych 3 miesiącach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wskaźnika adopcji określonego </w:t>
      </w:r>
      <w:r w:rsidR="0049736D" w:rsidRPr="00796B02">
        <w:rPr>
          <w:rFonts w:ascii="Times New Roman" w:hAnsi="Times New Roman" w:cs="Times New Roman"/>
          <w:sz w:val="24"/>
          <w:szCs w:val="24"/>
        </w:rPr>
        <w:t>w § 2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4;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d) 500 zł za każdy przypadek nieudostępnienia wykazu o którym mowa </w:t>
      </w:r>
      <w:r w:rsidR="0049736D" w:rsidRPr="00796B02">
        <w:rPr>
          <w:rFonts w:ascii="Times New Roman" w:hAnsi="Times New Roman" w:cs="Times New Roman"/>
          <w:sz w:val="24"/>
          <w:szCs w:val="24"/>
        </w:rPr>
        <w:t>w §</w:t>
      </w:r>
      <w:r w:rsidR="008924F6">
        <w:rPr>
          <w:rFonts w:ascii="Times New Roman" w:hAnsi="Times New Roman" w:cs="Times New Roman"/>
          <w:sz w:val="24"/>
          <w:szCs w:val="24"/>
        </w:rPr>
        <w:t xml:space="preserve"> </w:t>
      </w:r>
      <w:r w:rsidR="0049736D" w:rsidRPr="00796B02">
        <w:rPr>
          <w:rFonts w:ascii="Times New Roman" w:hAnsi="Times New Roman" w:cs="Times New Roman"/>
          <w:sz w:val="24"/>
          <w:szCs w:val="24"/>
        </w:rPr>
        <w:t>2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3 lit k);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e) za niedotrzymanie wskazanego przez Zamawiającego terminu przedłożenia prze</w:t>
      </w:r>
      <w:r w:rsidR="0049736D" w:rsidRPr="00796B02">
        <w:rPr>
          <w:rFonts w:ascii="Times New Roman" w:hAnsi="Times New Roman" w:cs="Times New Roman"/>
          <w:sz w:val="24"/>
          <w:szCs w:val="24"/>
        </w:rPr>
        <w:t>z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 xml:space="preserve">Wykonawcę wykazu, o którym mowa w </w:t>
      </w:r>
      <w:r w:rsidR="004E6D9E" w:rsidRPr="00796B02">
        <w:rPr>
          <w:rFonts w:ascii="Times New Roman" w:hAnsi="Times New Roman" w:cs="Times New Roman"/>
          <w:sz w:val="24"/>
          <w:szCs w:val="24"/>
        </w:rPr>
        <w:t>§ 4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2 lit. a), w wysokości 200,00 zł za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każdy rozpoczęty dzień opóźnienia;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f) za niedotrzymanie wskazanego przez Zamawiającego terminu przedłożenia przez</w:t>
      </w:r>
      <w:r w:rsidR="005F6AE9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Wykonawcę kopii wszys</w:t>
      </w:r>
      <w:r w:rsidR="004E6D9E" w:rsidRPr="00796B02">
        <w:rPr>
          <w:rFonts w:ascii="Times New Roman" w:hAnsi="Times New Roman" w:cs="Times New Roman"/>
          <w:sz w:val="24"/>
          <w:szCs w:val="24"/>
        </w:rPr>
        <w:t>tkich umów, o których mowa w § 4</w:t>
      </w:r>
      <w:r w:rsidRPr="00796B02">
        <w:rPr>
          <w:rFonts w:ascii="Times New Roman" w:hAnsi="Times New Roman" w:cs="Times New Roman"/>
          <w:sz w:val="24"/>
          <w:szCs w:val="24"/>
        </w:rPr>
        <w:t xml:space="preserve"> ust. 2 lit. b), w wysokości</w:t>
      </w:r>
      <w:r w:rsidR="005F6A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6B02">
        <w:rPr>
          <w:rFonts w:ascii="Times New Roman" w:hAnsi="Times New Roman" w:cs="Times New Roman"/>
          <w:sz w:val="24"/>
          <w:szCs w:val="24"/>
        </w:rPr>
        <w:t>200,00 zł za każdy rozpoczęty dzień opóźnienia;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 xml:space="preserve">g) </w:t>
      </w:r>
      <w:r w:rsidR="005B541C" w:rsidRPr="00796B02">
        <w:rPr>
          <w:rFonts w:ascii="Times New Roman" w:hAnsi="Times New Roman" w:cs="Times New Roman"/>
          <w:sz w:val="24"/>
          <w:szCs w:val="24"/>
        </w:rPr>
        <w:t xml:space="preserve">500,00 zł za </w:t>
      </w:r>
      <w:r w:rsidRPr="00796B02">
        <w:rPr>
          <w:rFonts w:ascii="Times New Roman" w:hAnsi="Times New Roman" w:cs="Times New Roman"/>
          <w:sz w:val="24"/>
          <w:szCs w:val="24"/>
        </w:rPr>
        <w:t xml:space="preserve"> każdy przypadek naruszenia postanowień </w:t>
      </w:r>
      <w:r w:rsidR="004E6D9E" w:rsidRPr="00796B02">
        <w:rPr>
          <w:rFonts w:ascii="Times New Roman" w:hAnsi="Times New Roman" w:cs="Times New Roman"/>
          <w:sz w:val="24"/>
          <w:szCs w:val="24"/>
        </w:rPr>
        <w:t>§</w:t>
      </w:r>
      <w:r w:rsidR="008B6C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6D9E" w:rsidRPr="00796B02">
        <w:rPr>
          <w:rFonts w:ascii="Times New Roman" w:hAnsi="Times New Roman" w:cs="Times New Roman"/>
          <w:sz w:val="24"/>
          <w:szCs w:val="24"/>
        </w:rPr>
        <w:t xml:space="preserve">4 </w:t>
      </w:r>
      <w:r w:rsidRPr="00796B02">
        <w:rPr>
          <w:rFonts w:ascii="Times New Roman" w:hAnsi="Times New Roman" w:cs="Times New Roman"/>
          <w:sz w:val="24"/>
          <w:szCs w:val="24"/>
        </w:rPr>
        <w:t>ust. 1.</w:t>
      </w: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761A74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Każda ze stron może rozwiązać umowę za uprzednim pisemnym trzymiesięcznym</w:t>
      </w:r>
      <w:r w:rsidR="005F6AE9">
        <w:rPr>
          <w:rFonts w:ascii="Times New Roman" w:hAnsi="Times New Roman" w:cs="Times New Roman"/>
          <w:sz w:val="24"/>
          <w:szCs w:val="24"/>
        </w:rPr>
        <w:t xml:space="preserve">  </w:t>
      </w:r>
      <w:r w:rsidRPr="00796B02">
        <w:rPr>
          <w:rFonts w:ascii="Times New Roman" w:hAnsi="Times New Roman" w:cs="Times New Roman"/>
          <w:sz w:val="24"/>
          <w:szCs w:val="24"/>
        </w:rPr>
        <w:t>wypowiedzeniem ze skutkiem na koniec miesiąca kalendarzowego.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2. W przypadku nienależytego wykonania postanowień niniejszej umowy przez Wykonawcę,</w:t>
      </w:r>
      <w:r w:rsidR="004E6D9E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Zamawiający może rozwiązać umowę za jednomiesięcznym okresem wypowiedzenia.</w:t>
      </w: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8924F6" w:rsidP="008924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4E6D9E" w:rsidRPr="00796B02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1. Wszelkie zmiany warunków niniejszej umowy wymagają formy pisemnej pod rygorem</w:t>
      </w:r>
      <w:r w:rsidR="004E6D9E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nieważności.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lastRenderedPageBreak/>
        <w:t>2. Wszelkie opłaty publiczno-prawne związane z zawarciem i wykonaniem umowy obciążają</w:t>
      </w:r>
      <w:r w:rsidR="00761A74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Wykonawcę.</w:t>
      </w: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761A74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E6D9E" w:rsidRPr="00796B02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Ewentualne spory powstałe w wyniku realizacji umowy rozwiązywane będą przez sąd właściwy</w:t>
      </w:r>
      <w:r w:rsidR="004E6D9E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miejscowo wg siedziby Zamawiającego.</w:t>
      </w: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4E6D9E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§16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</w:t>
      </w:r>
      <w:r w:rsidR="0049736D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Pr="00796B02">
        <w:rPr>
          <w:rFonts w:ascii="Times New Roman" w:hAnsi="Times New Roman" w:cs="Times New Roman"/>
          <w:sz w:val="24"/>
          <w:szCs w:val="24"/>
        </w:rPr>
        <w:t>Zamówień Publicznych i Kodeksu Cywilnego.</w:t>
      </w: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7F" w:rsidRPr="00796B02" w:rsidRDefault="004E6D9E" w:rsidP="00796B0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02">
        <w:rPr>
          <w:rFonts w:ascii="Times New Roman" w:hAnsi="Times New Roman" w:cs="Times New Roman"/>
          <w:b/>
          <w:bCs/>
          <w:sz w:val="24"/>
          <w:szCs w:val="24"/>
        </w:rPr>
        <w:t>§17</w:t>
      </w:r>
    </w:p>
    <w:p w:rsidR="0087517F" w:rsidRPr="00796B02" w:rsidRDefault="0087517F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02">
        <w:rPr>
          <w:rFonts w:ascii="Times New Roman" w:hAnsi="Times New Roman" w:cs="Times New Roman"/>
          <w:sz w:val="24"/>
          <w:szCs w:val="24"/>
        </w:rPr>
        <w:t>Umowę sporz</w:t>
      </w:r>
      <w:r w:rsidR="001B04DB" w:rsidRPr="00796B02">
        <w:rPr>
          <w:rFonts w:ascii="Times New Roman" w:hAnsi="Times New Roman" w:cs="Times New Roman"/>
          <w:sz w:val="24"/>
          <w:szCs w:val="24"/>
        </w:rPr>
        <w:t>ądzono w dwóch</w:t>
      </w:r>
      <w:r w:rsidRPr="00796B02">
        <w:rPr>
          <w:rFonts w:ascii="Times New Roman" w:hAnsi="Times New Roman" w:cs="Times New Roman"/>
          <w:sz w:val="24"/>
          <w:szCs w:val="24"/>
        </w:rPr>
        <w:t xml:space="preserve"> jednobrzmiących egzemplarzach, z których jeden otrzymuje</w:t>
      </w:r>
      <w:r w:rsidR="00761A74" w:rsidRPr="00796B02">
        <w:rPr>
          <w:rFonts w:ascii="Times New Roman" w:hAnsi="Times New Roman" w:cs="Times New Roman"/>
          <w:sz w:val="24"/>
          <w:szCs w:val="24"/>
        </w:rPr>
        <w:t xml:space="preserve"> </w:t>
      </w:r>
      <w:r w:rsidR="001B04DB" w:rsidRPr="00796B02">
        <w:rPr>
          <w:rFonts w:ascii="Times New Roman" w:hAnsi="Times New Roman" w:cs="Times New Roman"/>
          <w:sz w:val="24"/>
          <w:szCs w:val="24"/>
        </w:rPr>
        <w:t xml:space="preserve">Wykonawca, a drugi </w:t>
      </w:r>
      <w:r w:rsidRPr="00796B02">
        <w:rPr>
          <w:rFonts w:ascii="Times New Roman" w:hAnsi="Times New Roman" w:cs="Times New Roman"/>
          <w:sz w:val="24"/>
          <w:szCs w:val="24"/>
        </w:rPr>
        <w:t>egzemplarz Zamawiający.</w:t>
      </w: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74" w:rsidRPr="00796B02" w:rsidRDefault="00761A74" w:rsidP="00796B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788" w:rsidRPr="005F6AE9" w:rsidRDefault="0087517F" w:rsidP="00D75372">
      <w:pPr>
        <w:jc w:val="both"/>
        <w:rPr>
          <w:rFonts w:ascii="Times New Roman" w:hAnsi="Times New Roman" w:cs="Times New Roman"/>
        </w:rPr>
      </w:pPr>
      <w:r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1A74"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F6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Wykonawca:</w:t>
      </w:r>
    </w:p>
    <w:sectPr w:rsidR="00814788" w:rsidRPr="005F6AE9" w:rsidSect="008924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4B8"/>
    <w:multiLevelType w:val="hybridMultilevel"/>
    <w:tmpl w:val="F97CB392"/>
    <w:lvl w:ilvl="0" w:tplc="8FE82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B5466"/>
    <w:multiLevelType w:val="hybridMultilevel"/>
    <w:tmpl w:val="478415DA"/>
    <w:lvl w:ilvl="0" w:tplc="D8FA9F3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58A5EF0"/>
    <w:multiLevelType w:val="hybridMultilevel"/>
    <w:tmpl w:val="616AA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79EC"/>
    <w:multiLevelType w:val="hybridMultilevel"/>
    <w:tmpl w:val="0A8613D4"/>
    <w:lvl w:ilvl="0" w:tplc="300E0EB2">
      <w:start w:val="1"/>
      <w:numFmt w:val="decimal"/>
      <w:lvlText w:val="%1."/>
      <w:lvlJc w:val="left"/>
      <w:pPr>
        <w:ind w:left="720" w:hanging="360"/>
      </w:pPr>
      <w:rPr>
        <w:rFonts w:ascii="LiberationSerif" w:hAnsi="LiberationSerif"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1FF0"/>
    <w:multiLevelType w:val="hybridMultilevel"/>
    <w:tmpl w:val="D362E372"/>
    <w:lvl w:ilvl="0" w:tplc="4D8A00C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5A75DE3"/>
    <w:multiLevelType w:val="hybridMultilevel"/>
    <w:tmpl w:val="85E8BBE8"/>
    <w:lvl w:ilvl="0" w:tplc="27A0A006">
      <w:start w:val="1"/>
      <w:numFmt w:val="decimal"/>
      <w:lvlText w:val="%1."/>
      <w:lvlJc w:val="left"/>
      <w:pPr>
        <w:ind w:left="785" w:hanging="360"/>
      </w:pPr>
      <w:rPr>
        <w:rFonts w:ascii="LiberationSerif" w:hAnsi="LiberationSerif"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3E2B"/>
    <w:multiLevelType w:val="hybridMultilevel"/>
    <w:tmpl w:val="32CA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FE"/>
    <w:rsid w:val="00063B3D"/>
    <w:rsid w:val="000717EF"/>
    <w:rsid w:val="000F15C8"/>
    <w:rsid w:val="001810DF"/>
    <w:rsid w:val="001B04DB"/>
    <w:rsid w:val="001D108D"/>
    <w:rsid w:val="001D6B25"/>
    <w:rsid w:val="001F29BF"/>
    <w:rsid w:val="002645BE"/>
    <w:rsid w:val="003C2AC5"/>
    <w:rsid w:val="0049736D"/>
    <w:rsid w:val="004E6D9E"/>
    <w:rsid w:val="00571DEC"/>
    <w:rsid w:val="005B541C"/>
    <w:rsid w:val="005F6AE9"/>
    <w:rsid w:val="0060176D"/>
    <w:rsid w:val="006077F9"/>
    <w:rsid w:val="0062501C"/>
    <w:rsid w:val="00655083"/>
    <w:rsid w:val="0066594E"/>
    <w:rsid w:val="006F1972"/>
    <w:rsid w:val="00761A74"/>
    <w:rsid w:val="00796B02"/>
    <w:rsid w:val="007D6A03"/>
    <w:rsid w:val="00814788"/>
    <w:rsid w:val="0087517F"/>
    <w:rsid w:val="008924F6"/>
    <w:rsid w:val="008A6C63"/>
    <w:rsid w:val="008B6CFD"/>
    <w:rsid w:val="009C4AFE"/>
    <w:rsid w:val="009E0371"/>
    <w:rsid w:val="00A03BB2"/>
    <w:rsid w:val="00AA3841"/>
    <w:rsid w:val="00B37D08"/>
    <w:rsid w:val="00B45AC3"/>
    <w:rsid w:val="00C47D8E"/>
    <w:rsid w:val="00CB2A4F"/>
    <w:rsid w:val="00CE4A7B"/>
    <w:rsid w:val="00D00145"/>
    <w:rsid w:val="00D75372"/>
    <w:rsid w:val="00D82C7D"/>
    <w:rsid w:val="00D95405"/>
    <w:rsid w:val="00DB0529"/>
    <w:rsid w:val="00E35FC4"/>
    <w:rsid w:val="00E56B99"/>
    <w:rsid w:val="00EA68CD"/>
    <w:rsid w:val="00EE6B65"/>
    <w:rsid w:val="00EE7AA0"/>
    <w:rsid w:val="00EF4CC5"/>
    <w:rsid w:val="00F1438D"/>
    <w:rsid w:val="00F34E51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FA08-0C85-44AF-A096-EF1681CB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AB89-F770-4A37-8D39-07442005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2947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Rabenda</dc:creator>
  <cp:keywords/>
  <dc:description/>
  <cp:lastModifiedBy>Grzegorz Skibiński</cp:lastModifiedBy>
  <cp:revision>13</cp:revision>
  <cp:lastPrinted>2018-11-07T08:21:00Z</cp:lastPrinted>
  <dcterms:created xsi:type="dcterms:W3CDTF">2017-11-29T08:51:00Z</dcterms:created>
  <dcterms:modified xsi:type="dcterms:W3CDTF">2018-11-07T08:32:00Z</dcterms:modified>
</cp:coreProperties>
</file>